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0B25" w14:textId="77777777" w:rsidR="00B75CE3" w:rsidRDefault="00CC2FEE" w:rsidP="00BD57CA">
      <w:pPr>
        <w:jc w:val="center"/>
      </w:pPr>
    </w:p>
    <w:p w14:paraId="0B88497C" w14:textId="7BABCCFA"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EDITAL DE CONCURSO DE FOTOGRAFIA “Zizinho Botelho”</w:t>
      </w:r>
      <w:r w:rsidR="00D23949">
        <w:rPr>
          <w:rFonts w:ascii="Times New Roman" w:hAnsi="Times New Roman" w:cs="Times New Roman"/>
          <w:i/>
        </w:rPr>
        <w:t>- Edição Sebastião Albano</w:t>
      </w:r>
    </w:p>
    <w:p w14:paraId="0677D6BE" w14:textId="77777777" w:rsidR="00DF635A" w:rsidRDefault="00DF635A" w:rsidP="00DF635A">
      <w:pPr>
        <w:jc w:val="center"/>
        <w:rPr>
          <w:rFonts w:ascii="Times New Roman" w:hAnsi="Times New Roman" w:cs="Times New Roman"/>
          <w:i/>
        </w:rPr>
      </w:pPr>
      <w:r w:rsidRPr="005B0C66">
        <w:rPr>
          <w:rFonts w:ascii="Times New Roman" w:hAnsi="Times New Roman" w:cs="Times New Roman"/>
          <w:i/>
        </w:rPr>
        <w:t>(REGULAMENTO)</w:t>
      </w:r>
    </w:p>
    <w:p w14:paraId="5191F0EE" w14:textId="66D4B6FF" w:rsidR="00C15529" w:rsidRPr="005B0C66" w:rsidRDefault="00C15529" w:rsidP="00DF635A">
      <w:pPr>
        <w:jc w:val="center"/>
        <w:rPr>
          <w:rFonts w:ascii="Times New Roman" w:hAnsi="Times New Roman" w:cs="Times New Roman"/>
          <w:i/>
        </w:rPr>
      </w:pPr>
      <w:r>
        <w:rPr>
          <w:rFonts w:ascii="Times New Roman" w:hAnsi="Times New Roman" w:cs="Times New Roman"/>
          <w:i/>
        </w:rPr>
        <w:t>ADULTOS</w:t>
      </w:r>
    </w:p>
    <w:p w14:paraId="3E75EF72"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Do Tema</w:t>
      </w:r>
    </w:p>
    <w:p w14:paraId="4D6FB9A3" w14:textId="4919224D"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1</w:t>
      </w:r>
      <w:r>
        <w:rPr>
          <w:rFonts w:ascii="Times New Roman" w:hAnsi="Times New Roman" w:cs="Times New Roman"/>
          <w:u w:val="single"/>
          <w:vertAlign w:val="superscript"/>
        </w:rPr>
        <w:t>o</w:t>
      </w:r>
      <w:r w:rsidRPr="00144A35">
        <w:rPr>
          <w:rFonts w:ascii="Times New Roman" w:hAnsi="Times New Roman" w:cs="Times New Roman"/>
        </w:rPr>
        <w:t xml:space="preserve"> – </w:t>
      </w:r>
      <w:r>
        <w:rPr>
          <w:rFonts w:ascii="Times New Roman" w:hAnsi="Times New Roman" w:cs="Times New Roman"/>
        </w:rPr>
        <w:t>O Instituto Ruth Guimarães</w:t>
      </w:r>
      <w:r w:rsidRPr="00144A35">
        <w:rPr>
          <w:rFonts w:ascii="Times New Roman" w:hAnsi="Times New Roman" w:cs="Times New Roman"/>
        </w:rPr>
        <w:t>, por meio deste edital</w:t>
      </w:r>
      <w:r w:rsidR="009467BC">
        <w:rPr>
          <w:rFonts w:ascii="Times New Roman" w:hAnsi="Times New Roman" w:cs="Times New Roman"/>
        </w:rPr>
        <w:t>,</w:t>
      </w:r>
      <w:r w:rsidRPr="00144A35">
        <w:rPr>
          <w:rFonts w:ascii="Times New Roman" w:hAnsi="Times New Roman" w:cs="Times New Roman"/>
        </w:rPr>
        <w:t xml:space="preserve"> abre inscrições para o Concurso de Fotografia </w:t>
      </w:r>
      <w:r>
        <w:rPr>
          <w:rFonts w:ascii="Times New Roman" w:hAnsi="Times New Roman" w:cs="Times New Roman"/>
        </w:rPr>
        <w:t>“Zizinho Botelho”</w:t>
      </w:r>
      <w:r w:rsidRPr="00144A35">
        <w:rPr>
          <w:rFonts w:ascii="Times New Roman" w:hAnsi="Times New Roman" w:cs="Times New Roman"/>
        </w:rPr>
        <w:t xml:space="preserve">. </w:t>
      </w:r>
    </w:p>
    <w:p w14:paraId="52317828" w14:textId="6523C9BD"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O tema escolhido para esse concurso tem como base </w:t>
      </w:r>
      <w:r>
        <w:rPr>
          <w:rFonts w:ascii="Times New Roman" w:hAnsi="Times New Roman" w:cs="Times New Roman"/>
        </w:rPr>
        <w:t>“</w:t>
      </w:r>
      <w:r w:rsidRPr="009A01E3">
        <w:rPr>
          <w:rFonts w:ascii="Times New Roman" w:hAnsi="Times New Roman" w:cs="Times New Roman"/>
          <w:i/>
        </w:rPr>
        <w:t xml:space="preserve">O </w:t>
      </w:r>
      <w:r w:rsidR="00E06CE9">
        <w:rPr>
          <w:rFonts w:ascii="Times New Roman" w:hAnsi="Times New Roman" w:cs="Times New Roman"/>
          <w:i/>
        </w:rPr>
        <w:t>RIO PARAÍBA</w:t>
      </w:r>
      <w:r w:rsidR="00E06CE9">
        <w:rPr>
          <w:rFonts w:ascii="Times New Roman" w:hAnsi="Times New Roman" w:cs="Times New Roman"/>
        </w:rPr>
        <w:t xml:space="preserve">”. </w:t>
      </w:r>
      <w:r w:rsidR="00E06CE9" w:rsidRPr="00E06CE9">
        <w:rPr>
          <w:rFonts w:ascii="Times New Roman" w:hAnsi="Times New Roman" w:cs="Times New Roman"/>
        </w:rPr>
        <w:t>Este é um tema bem recorrente, portanto iremos priorizar o quesito originalidade. Anexamos a este edital uma crônica de Ruth Guimarães como fonte de ideias para o tema. Em sua crônica há o rio e os que vivem do rio, os que amam o rio, portanto é um tema um pouco mais amplo do que se imagina. Use sua criatividade!</w:t>
      </w:r>
    </w:p>
    <w:p w14:paraId="4EDB7D7B"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Das Inscrições </w:t>
      </w:r>
    </w:p>
    <w:p w14:paraId="5569C78D" w14:textId="37F053CA"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2</w:t>
      </w:r>
      <w:r>
        <w:rPr>
          <w:rFonts w:ascii="Times New Roman" w:hAnsi="Times New Roman" w:cs="Times New Roman"/>
          <w:u w:val="single"/>
          <w:vertAlign w:val="superscript"/>
        </w:rPr>
        <w:t>o</w:t>
      </w:r>
      <w:r w:rsidRPr="00144A35">
        <w:rPr>
          <w:rFonts w:ascii="Times New Roman" w:hAnsi="Times New Roman" w:cs="Times New Roman"/>
        </w:rPr>
        <w:t xml:space="preserve"> – Pode participar do concurso o público em geral, </w:t>
      </w:r>
      <w:r w:rsidR="009467BC">
        <w:rPr>
          <w:rFonts w:ascii="Times New Roman" w:hAnsi="Times New Roman" w:cs="Times New Roman"/>
        </w:rPr>
        <w:t xml:space="preserve">desde que </w:t>
      </w:r>
      <w:r>
        <w:rPr>
          <w:rFonts w:ascii="Times New Roman" w:hAnsi="Times New Roman" w:cs="Times New Roman"/>
        </w:rPr>
        <w:t xml:space="preserve">residentes </w:t>
      </w:r>
      <w:r w:rsidR="00AE350D">
        <w:rPr>
          <w:rFonts w:ascii="Times New Roman" w:hAnsi="Times New Roman" w:cs="Times New Roman"/>
        </w:rPr>
        <w:t>no Vale do Paraíba</w:t>
      </w:r>
      <w:r w:rsidRPr="00144A35">
        <w:rPr>
          <w:rFonts w:ascii="Times New Roman" w:hAnsi="Times New Roman" w:cs="Times New Roman"/>
        </w:rPr>
        <w:t xml:space="preserve">. </w:t>
      </w:r>
    </w:p>
    <w:p w14:paraId="56194D5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w:t>
      </w:r>
      <w:r>
        <w:rPr>
          <w:rFonts w:ascii="Times New Roman" w:hAnsi="Times New Roman" w:cs="Times New Roman"/>
        </w:rPr>
        <w:t>de pessoas envolvidas na organização dest</w:t>
      </w:r>
      <w:r w:rsidRPr="00144A35">
        <w:rPr>
          <w:rFonts w:ascii="Times New Roman" w:hAnsi="Times New Roman" w:cs="Times New Roman"/>
        </w:rPr>
        <w:t>e concurso;</w:t>
      </w:r>
    </w:p>
    <w:p w14:paraId="23B878F1" w14:textId="77777777"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dos membros </w:t>
      </w:r>
      <w:r>
        <w:rPr>
          <w:rFonts w:ascii="Times New Roman" w:hAnsi="Times New Roman" w:cs="Times New Roman"/>
        </w:rPr>
        <w:t>da família Guimarães Botelho</w:t>
      </w:r>
      <w:r w:rsidRPr="00144A35">
        <w:rPr>
          <w:rFonts w:ascii="Times New Roman" w:hAnsi="Times New Roman" w:cs="Times New Roman"/>
        </w:rPr>
        <w:t>.</w:t>
      </w:r>
    </w:p>
    <w:p w14:paraId="77047ED4" w14:textId="3E1A41EF"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Podem participar maiores de 1</w:t>
      </w:r>
      <w:r w:rsidR="007864D1">
        <w:rPr>
          <w:rFonts w:ascii="Times New Roman" w:hAnsi="Times New Roman" w:cs="Times New Roman"/>
        </w:rPr>
        <w:t>8</w:t>
      </w:r>
      <w:r w:rsidRPr="00144A35">
        <w:rPr>
          <w:rFonts w:ascii="Times New Roman" w:hAnsi="Times New Roman" w:cs="Times New Roman"/>
        </w:rPr>
        <w:t xml:space="preserve"> anos. </w:t>
      </w:r>
    </w:p>
    <w:p w14:paraId="02827D96" w14:textId="4DC268FB" w:rsidR="00DF635A" w:rsidRDefault="00DF635A" w:rsidP="00DF635A">
      <w:pPr>
        <w:jc w:val="both"/>
        <w:rPr>
          <w:rFonts w:ascii="Times New Roman" w:hAnsi="Times New Roman" w:cs="Times New Roman"/>
        </w:rPr>
      </w:pPr>
      <w:r w:rsidRPr="00144A35">
        <w:rPr>
          <w:rFonts w:ascii="Times New Roman" w:hAnsi="Times New Roman" w:cs="Times New Roman"/>
        </w:rPr>
        <w:t>Art. 3</w:t>
      </w:r>
      <w:r>
        <w:rPr>
          <w:rFonts w:ascii="Times New Roman" w:hAnsi="Times New Roman" w:cs="Times New Roman"/>
          <w:u w:val="single"/>
          <w:vertAlign w:val="superscript"/>
        </w:rPr>
        <w:t>o</w:t>
      </w:r>
      <w:r w:rsidRPr="00144A35">
        <w:rPr>
          <w:rFonts w:ascii="Times New Roman" w:hAnsi="Times New Roman" w:cs="Times New Roman"/>
        </w:rPr>
        <w:t xml:space="preserve"> – As inscrições podem ser feitas no período de </w:t>
      </w:r>
      <w:r w:rsidR="00036661">
        <w:rPr>
          <w:rFonts w:ascii="Times New Roman" w:hAnsi="Times New Roman" w:cs="Times New Roman"/>
        </w:rPr>
        <w:t>22</w:t>
      </w:r>
      <w:r>
        <w:rPr>
          <w:rFonts w:ascii="Times New Roman" w:hAnsi="Times New Roman" w:cs="Times New Roman"/>
        </w:rPr>
        <w:t xml:space="preserve"> de </w:t>
      </w:r>
      <w:r w:rsidR="00244BC5">
        <w:rPr>
          <w:rFonts w:ascii="Times New Roman" w:hAnsi="Times New Roman" w:cs="Times New Roman"/>
        </w:rPr>
        <w:t>agosto</w:t>
      </w:r>
      <w:r w:rsidR="00244BC5" w:rsidRPr="00144A35">
        <w:rPr>
          <w:rFonts w:ascii="Times New Roman" w:hAnsi="Times New Roman" w:cs="Times New Roman"/>
        </w:rPr>
        <w:t xml:space="preserve"> </w:t>
      </w:r>
      <w:r w:rsidR="00734E00">
        <w:rPr>
          <w:rFonts w:ascii="Times New Roman" w:hAnsi="Times New Roman" w:cs="Times New Roman"/>
        </w:rPr>
        <w:t xml:space="preserve">de 2022 </w:t>
      </w:r>
      <w:r w:rsidRPr="00144A35">
        <w:rPr>
          <w:rFonts w:ascii="Times New Roman" w:hAnsi="Times New Roman" w:cs="Times New Roman"/>
        </w:rPr>
        <w:t xml:space="preserve">a </w:t>
      </w:r>
      <w:r w:rsidR="00036661">
        <w:rPr>
          <w:rFonts w:ascii="Times New Roman" w:hAnsi="Times New Roman" w:cs="Times New Roman"/>
        </w:rPr>
        <w:t>22</w:t>
      </w:r>
      <w:r w:rsidR="00734E00">
        <w:rPr>
          <w:rFonts w:ascii="Times New Roman" w:hAnsi="Times New Roman" w:cs="Times New Roman"/>
        </w:rPr>
        <w:t xml:space="preserve"> </w:t>
      </w:r>
      <w:r>
        <w:rPr>
          <w:rFonts w:ascii="Times New Roman" w:hAnsi="Times New Roman" w:cs="Times New Roman"/>
        </w:rPr>
        <w:t xml:space="preserve">de </w:t>
      </w:r>
      <w:r w:rsidR="00244BC5">
        <w:rPr>
          <w:rFonts w:ascii="Times New Roman" w:hAnsi="Times New Roman" w:cs="Times New Roman"/>
        </w:rPr>
        <w:t xml:space="preserve">outubro </w:t>
      </w:r>
      <w:r w:rsidRPr="00144A35">
        <w:rPr>
          <w:rFonts w:ascii="Times New Roman" w:hAnsi="Times New Roman" w:cs="Times New Roman"/>
        </w:rPr>
        <w:t>20</w:t>
      </w:r>
      <w:r w:rsidR="00734E00">
        <w:rPr>
          <w:rFonts w:ascii="Times New Roman" w:hAnsi="Times New Roman" w:cs="Times New Roman"/>
        </w:rPr>
        <w:t>22</w:t>
      </w:r>
      <w:r w:rsidR="002012B7">
        <w:rPr>
          <w:rFonts w:ascii="Times New Roman" w:hAnsi="Times New Roman" w:cs="Times New Roman"/>
        </w:rPr>
        <w:t xml:space="preserve"> </w:t>
      </w:r>
      <w:r>
        <w:rPr>
          <w:rFonts w:ascii="Times New Roman" w:hAnsi="Times New Roman" w:cs="Times New Roman"/>
        </w:rPr>
        <w:t>pelo e-mail: inrg1920@gmail.com</w:t>
      </w:r>
      <w:r w:rsidRPr="00144A35">
        <w:rPr>
          <w:rFonts w:ascii="Times New Roman" w:hAnsi="Times New Roman" w:cs="Times New Roman"/>
        </w:rPr>
        <w:t>.</w:t>
      </w:r>
    </w:p>
    <w:p w14:paraId="63188CA0"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Art. 4</w:t>
      </w:r>
      <w:r>
        <w:rPr>
          <w:rFonts w:ascii="Times New Roman" w:hAnsi="Times New Roman" w:cs="Times New Roman"/>
          <w:u w:val="single"/>
          <w:vertAlign w:val="superscript"/>
        </w:rPr>
        <w:t>o</w:t>
      </w:r>
      <w:r w:rsidRPr="00144A35">
        <w:rPr>
          <w:rFonts w:ascii="Times New Roman" w:hAnsi="Times New Roman" w:cs="Times New Roman"/>
        </w:rPr>
        <w:t xml:space="preserve"> – Cada participante pode se inscrever com até 02 (duas) fotografias. As fotografias devem ser inéditas, ou seja, não terem sido apresentadas em nenhum livro ou mostra, ou premiada em outros concursos até a data da inscrição.</w:t>
      </w:r>
    </w:p>
    <w:p w14:paraId="3FD7CB9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devem ser enviadas no momento da inscrição e somente serão aceitos até 02 (dois) arquivos de imagens de cada participante.</w:t>
      </w:r>
    </w:p>
    <w:p w14:paraId="54AB2FAF"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2</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deverão ser devidamente identificadas através do preenchimento da FICHA DE INSCRIÇÃO, com nome, endereço residencial completo, CPF, telefone, e</w:t>
      </w:r>
      <w:r>
        <w:rPr>
          <w:rFonts w:ascii="Times New Roman" w:hAnsi="Times New Roman" w:cs="Times New Roman"/>
        </w:rPr>
        <w:t>-</w:t>
      </w:r>
      <w:r w:rsidRPr="00144A35">
        <w:rPr>
          <w:rFonts w:ascii="Times New Roman" w:hAnsi="Times New Roman" w:cs="Times New Roman"/>
        </w:rPr>
        <w:t xml:space="preserve">mail, título(s) e descrição da(s) fotografia(s), obedecendo aos seguintes critérios: </w:t>
      </w:r>
    </w:p>
    <w:p w14:paraId="46512AC2" w14:textId="77777777" w:rsidR="00DF635A" w:rsidRDefault="00DF635A" w:rsidP="00DF635A">
      <w:pPr>
        <w:jc w:val="both"/>
        <w:rPr>
          <w:rFonts w:ascii="Times New Roman" w:hAnsi="Times New Roman" w:cs="Times New Roman"/>
        </w:rPr>
      </w:pPr>
      <w:r w:rsidRPr="00144A35">
        <w:rPr>
          <w:rFonts w:ascii="Times New Roman" w:hAnsi="Times New Roman" w:cs="Times New Roman"/>
        </w:rPr>
        <w:t>a) As fotografias devem ser digitais em formato jp</w:t>
      </w:r>
      <w:r>
        <w:rPr>
          <w:rFonts w:ascii="Times New Roman" w:hAnsi="Times New Roman" w:cs="Times New Roman"/>
        </w:rPr>
        <w:t>e</w:t>
      </w:r>
      <w:r w:rsidRPr="00144A35">
        <w:rPr>
          <w:rFonts w:ascii="Times New Roman" w:hAnsi="Times New Roman" w:cs="Times New Roman"/>
        </w:rPr>
        <w:t>g</w:t>
      </w:r>
      <w:r>
        <w:rPr>
          <w:rFonts w:ascii="Times New Roman" w:hAnsi="Times New Roman" w:cs="Times New Roman"/>
        </w:rPr>
        <w:t xml:space="preserve"> com o mínimo de peso de 1MB</w:t>
      </w:r>
      <w:r w:rsidRPr="00144A35">
        <w:rPr>
          <w:rFonts w:ascii="Times New Roman" w:hAnsi="Times New Roman" w:cs="Times New Roman"/>
        </w:rPr>
        <w:t xml:space="preserve">; </w:t>
      </w:r>
    </w:p>
    <w:p w14:paraId="32E23AAE" w14:textId="58DD4AE1" w:rsidR="00DF635A" w:rsidRDefault="00DF635A" w:rsidP="00DF635A">
      <w:pPr>
        <w:jc w:val="both"/>
        <w:rPr>
          <w:rFonts w:ascii="Times New Roman" w:hAnsi="Times New Roman" w:cs="Times New Roman"/>
        </w:rPr>
      </w:pPr>
      <w:r w:rsidRPr="00144A35">
        <w:rPr>
          <w:rFonts w:ascii="Times New Roman" w:hAnsi="Times New Roman" w:cs="Times New Roman"/>
        </w:rPr>
        <w:t xml:space="preserve">b) Não há restrição </w:t>
      </w:r>
      <w:r w:rsidR="009467BC">
        <w:rPr>
          <w:rFonts w:ascii="Times New Roman" w:hAnsi="Times New Roman" w:cs="Times New Roman"/>
        </w:rPr>
        <w:t xml:space="preserve">quanto </w:t>
      </w:r>
      <w:r w:rsidRPr="00144A35">
        <w:rPr>
          <w:rFonts w:ascii="Times New Roman" w:hAnsi="Times New Roman" w:cs="Times New Roman"/>
        </w:rPr>
        <w:t>à técnica utilizada, podendo as imagens ser coloridas ou P&amp;B;</w:t>
      </w:r>
    </w:p>
    <w:p w14:paraId="2BF1F5C3"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c) Somente serão aceitas inscrições de fotografias inéditas. Entende-se por inédita a fotografia não apresentada em nenhum livro ou mostra, ou premiada em outros concursos até a data da inscrição; </w:t>
      </w:r>
    </w:p>
    <w:p w14:paraId="7C6DF7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d) Os candidatos inscritos são responsáveis pelo teor e conteúdo das imagens, incluindo autorização de publicação dos seus atores;</w:t>
      </w:r>
    </w:p>
    <w:p w14:paraId="21BA1CA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e) Pela inscrição, os participantes cedem </w:t>
      </w:r>
      <w:r>
        <w:rPr>
          <w:rFonts w:ascii="Times New Roman" w:hAnsi="Times New Roman" w:cs="Times New Roman"/>
        </w:rPr>
        <w:t xml:space="preserve">ao Instituto Ruth Guimarães </w:t>
      </w:r>
      <w:r w:rsidRPr="00144A35">
        <w:rPr>
          <w:rFonts w:ascii="Times New Roman" w:hAnsi="Times New Roman" w:cs="Times New Roman"/>
        </w:rPr>
        <w:t xml:space="preserve">os direitos patrimoniais sobre as imagens enviadas e autorizam </w:t>
      </w:r>
      <w:r>
        <w:rPr>
          <w:rFonts w:ascii="Times New Roman" w:hAnsi="Times New Roman" w:cs="Times New Roman"/>
        </w:rPr>
        <w:t xml:space="preserve">seu </w:t>
      </w:r>
      <w:r w:rsidRPr="00144A35">
        <w:rPr>
          <w:rFonts w:ascii="Times New Roman" w:hAnsi="Times New Roman" w:cs="Times New Roman"/>
        </w:rPr>
        <w:t>uso em todo e qualquer material, doc</w:t>
      </w:r>
      <w:r>
        <w:rPr>
          <w:rFonts w:ascii="Times New Roman" w:hAnsi="Times New Roman" w:cs="Times New Roman"/>
        </w:rPr>
        <w:t>umentos e meios de comunicação</w:t>
      </w:r>
      <w:r w:rsidRPr="00144A35">
        <w:rPr>
          <w:rFonts w:ascii="Times New Roman" w:hAnsi="Times New Roman" w:cs="Times New Roman"/>
        </w:rPr>
        <w:t xml:space="preserve">; </w:t>
      </w:r>
    </w:p>
    <w:p w14:paraId="7BE985C8" w14:textId="77777777"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f) A autorização do uso das imagens será concedida a título gratuito, abrangendo o seu uso em todo território nacional e no exterior, em todas as suas modalidades;</w:t>
      </w:r>
    </w:p>
    <w:p w14:paraId="48BE516D" w14:textId="42C925D9" w:rsidR="00DF635A" w:rsidRDefault="00DF635A" w:rsidP="00DF635A">
      <w:pPr>
        <w:jc w:val="both"/>
        <w:rPr>
          <w:rFonts w:ascii="Times New Roman" w:hAnsi="Times New Roman" w:cs="Times New Roman"/>
        </w:rPr>
      </w:pPr>
      <w:r w:rsidRPr="00144A35">
        <w:rPr>
          <w:rFonts w:ascii="Times New Roman" w:hAnsi="Times New Roman" w:cs="Times New Roman"/>
        </w:rPr>
        <w:t xml:space="preserve">g) As imagens poderão passar por </w:t>
      </w:r>
      <w:r>
        <w:rPr>
          <w:rFonts w:ascii="Times New Roman" w:hAnsi="Times New Roman" w:cs="Times New Roman"/>
        </w:rPr>
        <w:t>tratamento de imagem</w:t>
      </w:r>
      <w:r w:rsidRPr="00144A35">
        <w:rPr>
          <w:rFonts w:ascii="Times New Roman" w:hAnsi="Times New Roman" w:cs="Times New Roman"/>
        </w:rPr>
        <w:t>, fracionament</w:t>
      </w:r>
      <w:r>
        <w:rPr>
          <w:rFonts w:ascii="Times New Roman" w:hAnsi="Times New Roman" w:cs="Times New Roman"/>
        </w:rPr>
        <w:t>o, alteração da resolução etc.</w:t>
      </w:r>
      <w:r w:rsidRPr="00144A35">
        <w:rPr>
          <w:rFonts w:ascii="Times New Roman" w:hAnsi="Times New Roman" w:cs="Times New Roman"/>
        </w:rPr>
        <w:t xml:space="preserve">, sem que haja prejuízo </w:t>
      </w:r>
      <w:r>
        <w:rPr>
          <w:rFonts w:ascii="Times New Roman" w:hAnsi="Times New Roman" w:cs="Times New Roman"/>
        </w:rPr>
        <w:t>à</w:t>
      </w:r>
      <w:r w:rsidRPr="00144A35">
        <w:rPr>
          <w:rFonts w:ascii="Times New Roman" w:hAnsi="Times New Roman" w:cs="Times New Roman"/>
        </w:rPr>
        <w:t xml:space="preserve"> essência da fotografia e </w:t>
      </w:r>
      <w:r w:rsidR="009467BC">
        <w:rPr>
          <w:rFonts w:ascii="Times New Roman" w:hAnsi="Times New Roman" w:cs="Times New Roman"/>
        </w:rPr>
        <w:t>a</w:t>
      </w:r>
      <w:r w:rsidRPr="00144A35">
        <w:rPr>
          <w:rFonts w:ascii="Times New Roman" w:hAnsi="Times New Roman" w:cs="Times New Roman"/>
        </w:rPr>
        <w:t>o conjunto da obra.</w:t>
      </w:r>
      <w:r>
        <w:rPr>
          <w:rFonts w:ascii="Times New Roman" w:hAnsi="Times New Roman" w:cs="Times New Roman"/>
        </w:rPr>
        <w:t xml:space="preserve"> No entanto, </w:t>
      </w:r>
      <w:r w:rsidRPr="000925FF">
        <w:rPr>
          <w:rFonts w:ascii="Times New Roman" w:hAnsi="Times New Roman" w:cs="Times New Roman"/>
        </w:rPr>
        <w:t>não será permitido fazer mo</w:t>
      </w:r>
      <w:r>
        <w:rPr>
          <w:rFonts w:ascii="Times New Roman" w:hAnsi="Times New Roman" w:cs="Times New Roman"/>
        </w:rPr>
        <w:t>n</w:t>
      </w:r>
      <w:r w:rsidRPr="000925FF">
        <w:rPr>
          <w:rFonts w:ascii="Times New Roman" w:hAnsi="Times New Roman" w:cs="Times New Roman"/>
        </w:rPr>
        <w:t>tagens</w:t>
      </w:r>
      <w:r>
        <w:rPr>
          <w:rFonts w:ascii="Times New Roman" w:hAnsi="Times New Roman" w:cs="Times New Roman"/>
        </w:rPr>
        <w:t>.</w:t>
      </w:r>
      <w:r w:rsidRPr="00144A35">
        <w:rPr>
          <w:rFonts w:ascii="Times New Roman" w:hAnsi="Times New Roman" w:cs="Times New Roman"/>
        </w:rPr>
        <w:t xml:space="preserve"> </w:t>
      </w:r>
    </w:p>
    <w:p w14:paraId="4846A188" w14:textId="3B814127"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w:t>
      </w:r>
      <w:r w:rsidR="00AE350D">
        <w:rPr>
          <w:rFonts w:ascii="Times New Roman" w:hAnsi="Times New Roman" w:cs="Times New Roman"/>
        </w:rPr>
        <w:t>Para</w:t>
      </w:r>
      <w:r w:rsidR="00F42DB8">
        <w:rPr>
          <w:rFonts w:ascii="Times New Roman" w:hAnsi="Times New Roman" w:cs="Times New Roman"/>
        </w:rPr>
        <w:t xml:space="preserve"> os candidatos alunos de escola pública a inscrição será gratuita</w:t>
      </w:r>
      <w:r w:rsidR="009467BC">
        <w:rPr>
          <w:rFonts w:ascii="Times New Roman" w:hAnsi="Times New Roman" w:cs="Times New Roman"/>
        </w:rPr>
        <w:t xml:space="preserve">; </w:t>
      </w:r>
      <w:r w:rsidR="00F42DB8">
        <w:rPr>
          <w:rFonts w:ascii="Times New Roman" w:hAnsi="Times New Roman" w:cs="Times New Roman"/>
        </w:rPr>
        <w:t xml:space="preserve">para os demais </w:t>
      </w:r>
      <w:r w:rsidR="00AE350D">
        <w:rPr>
          <w:rFonts w:ascii="Times New Roman" w:hAnsi="Times New Roman" w:cs="Times New Roman"/>
        </w:rPr>
        <w:t>será cobrada uma taxa de R$10,00 por candidato, via depósito bancário na conta corrente do INSTITUTO RUTH GUIMARÃES:  Banco do Brasil, agência 3029-5 c/c 29456-x</w:t>
      </w:r>
      <w:r w:rsidR="00B30334">
        <w:rPr>
          <w:rFonts w:ascii="Times New Roman" w:hAnsi="Times New Roman" w:cs="Times New Roman"/>
        </w:rPr>
        <w:t xml:space="preserve"> ou </w:t>
      </w:r>
      <w:r w:rsidR="00B30334">
        <w:rPr>
          <w:rFonts w:ascii="Times New Roman" w:hAnsi="Times New Roman" w:cs="Times New Roman"/>
        </w:rPr>
        <w:t xml:space="preserve">PIX : </w:t>
      </w:r>
      <w:r w:rsidR="00B30334" w:rsidRPr="002E4A1A">
        <w:rPr>
          <w:rFonts w:ascii="Times New Roman" w:hAnsi="Times New Roman" w:cs="Times New Roman"/>
        </w:rPr>
        <w:t>CNPJ 36.502.818/0001-50</w:t>
      </w:r>
      <w:r w:rsidRPr="00144A35">
        <w:rPr>
          <w:rFonts w:ascii="Times New Roman" w:hAnsi="Times New Roman" w:cs="Times New Roman"/>
        </w:rPr>
        <w:t>.</w:t>
      </w:r>
      <w:r w:rsidR="00AE350D">
        <w:rPr>
          <w:rFonts w:ascii="Times New Roman" w:hAnsi="Times New Roman" w:cs="Times New Roman"/>
        </w:rPr>
        <w:t xml:space="preserve"> Envie seu comprovante juntamente com seu formulário de inscrição. </w:t>
      </w:r>
    </w:p>
    <w:p w14:paraId="58AFBD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Ao se inscreverem, todos os candidatos aceitarão automaticamente todas as cláusulas e condições estabelecidas no presente regulamento. </w:t>
      </w:r>
    </w:p>
    <w:p w14:paraId="69083160" w14:textId="77777777" w:rsidR="00DF635A" w:rsidRDefault="00DF635A" w:rsidP="00DF635A">
      <w:pPr>
        <w:jc w:val="both"/>
        <w:rPr>
          <w:rFonts w:ascii="Times New Roman" w:hAnsi="Times New Roman" w:cs="Times New Roman"/>
        </w:rPr>
      </w:pPr>
    </w:p>
    <w:p w14:paraId="7A5B1793"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Da Seleção</w:t>
      </w:r>
    </w:p>
    <w:p w14:paraId="13A44B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5</w:t>
      </w:r>
      <w:r>
        <w:rPr>
          <w:rFonts w:ascii="Times New Roman" w:hAnsi="Times New Roman" w:cs="Times New Roman"/>
          <w:u w:val="single"/>
          <w:vertAlign w:val="superscript"/>
        </w:rPr>
        <w:t>o</w:t>
      </w:r>
      <w:r w:rsidRPr="00144A35">
        <w:rPr>
          <w:rFonts w:ascii="Times New Roman" w:hAnsi="Times New Roman" w:cs="Times New Roman"/>
        </w:rPr>
        <w:t xml:space="preserve"> A seleção dos vencedores será realizada p</w:t>
      </w:r>
      <w:r>
        <w:rPr>
          <w:rFonts w:ascii="Times New Roman" w:hAnsi="Times New Roman" w:cs="Times New Roman"/>
        </w:rPr>
        <w:t>or um júri convidado p</w:t>
      </w:r>
      <w:r w:rsidRPr="00144A35">
        <w:rPr>
          <w:rFonts w:ascii="Times New Roman" w:hAnsi="Times New Roman" w:cs="Times New Roman"/>
        </w:rPr>
        <w:t xml:space="preserve">elo </w:t>
      </w:r>
      <w:r>
        <w:rPr>
          <w:rFonts w:ascii="Times New Roman" w:hAnsi="Times New Roman" w:cs="Times New Roman"/>
        </w:rPr>
        <w:t>Instituto Ruth Guimarães</w:t>
      </w:r>
      <w:r w:rsidRPr="00144A35">
        <w:rPr>
          <w:rFonts w:ascii="Times New Roman" w:hAnsi="Times New Roman" w:cs="Times New Roman"/>
        </w:rPr>
        <w:t>.</w:t>
      </w:r>
    </w:p>
    <w:p w14:paraId="20E6CE68" w14:textId="294F3582"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Serão pré-selecionadas 20 (vinte) fotografias do total de fotografias inscritas, com premiação para 1</w:t>
      </w:r>
      <w:r w:rsidRPr="003964A7">
        <w:rPr>
          <w:rFonts w:ascii="Times New Roman" w:hAnsi="Times New Roman" w:cs="Times New Roman"/>
          <w:u w:val="single"/>
          <w:vertAlign w:val="superscript"/>
        </w:rPr>
        <w:t>o</w:t>
      </w:r>
      <w:r w:rsidRPr="00144A35">
        <w:rPr>
          <w:rFonts w:ascii="Times New Roman" w:hAnsi="Times New Roman" w:cs="Times New Roman"/>
        </w:rPr>
        <w:t>, 2</w:t>
      </w:r>
      <w:r w:rsidRPr="003964A7">
        <w:rPr>
          <w:rFonts w:ascii="Times New Roman" w:hAnsi="Times New Roman" w:cs="Times New Roman"/>
          <w:u w:val="single"/>
          <w:vertAlign w:val="superscript"/>
        </w:rPr>
        <w:t>o</w:t>
      </w:r>
      <w:r w:rsidRPr="00144A35">
        <w:rPr>
          <w:rFonts w:ascii="Times New Roman" w:hAnsi="Times New Roman" w:cs="Times New Roman"/>
        </w:rPr>
        <w:t xml:space="preserve"> e 3</w:t>
      </w:r>
      <w:r w:rsidRPr="003964A7">
        <w:rPr>
          <w:rFonts w:ascii="Times New Roman" w:hAnsi="Times New Roman" w:cs="Times New Roman"/>
          <w:u w:val="single"/>
          <w:vertAlign w:val="superscript"/>
        </w:rPr>
        <w:t>o</w:t>
      </w:r>
      <w:r w:rsidRPr="00144A35">
        <w:rPr>
          <w:rFonts w:ascii="Times New Roman" w:hAnsi="Times New Roman" w:cs="Times New Roman"/>
        </w:rPr>
        <w:t xml:space="preserve"> lugar</w:t>
      </w:r>
      <w:r w:rsidR="009467BC">
        <w:rPr>
          <w:rFonts w:ascii="Times New Roman" w:hAnsi="Times New Roman" w:cs="Times New Roman"/>
        </w:rPr>
        <w:t>es</w:t>
      </w:r>
      <w:r w:rsidRPr="00144A35">
        <w:rPr>
          <w:rFonts w:ascii="Times New Roman" w:hAnsi="Times New Roman" w:cs="Times New Roman"/>
        </w:rPr>
        <w:t>.</w:t>
      </w:r>
    </w:p>
    <w:p w14:paraId="518939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u w:val="single"/>
          <w:vertAlign w:val="superscript"/>
        </w:rPr>
        <w:t>o</w:t>
      </w:r>
      <w:r w:rsidRPr="00144A35">
        <w:rPr>
          <w:rFonts w:ascii="Times New Roman" w:hAnsi="Times New Roman" w:cs="Times New Roman"/>
        </w:rPr>
        <w:t xml:space="preserve"> – Não serão aceitas fotografias que estimulem a violência, a prática de crimes e que incitem o ódio e o preconceito. </w:t>
      </w:r>
    </w:p>
    <w:p w14:paraId="1871EB42" w14:textId="345C7744" w:rsidR="00DF635A" w:rsidRDefault="00DF635A" w:rsidP="00DF635A">
      <w:pPr>
        <w:jc w:val="both"/>
        <w:rPr>
          <w:rFonts w:ascii="Times New Roman" w:hAnsi="Times New Roman" w:cs="Times New Roman"/>
        </w:rPr>
      </w:pPr>
      <w:r>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resultado será divulgado </w:t>
      </w:r>
      <w:r w:rsidR="00EA1F5B" w:rsidRPr="00F419E8">
        <w:rPr>
          <w:rFonts w:ascii="Times New Roman" w:hAnsi="Times New Roman" w:cs="Times New Roman"/>
        </w:rPr>
        <w:t>aproximadamente 10 dias após o encerramento das inscrições, dependendo do volume das inscrições</w:t>
      </w:r>
      <w:r w:rsidRPr="00144A35">
        <w:rPr>
          <w:rFonts w:ascii="Times New Roman" w:hAnsi="Times New Roman" w:cs="Times New Roman"/>
        </w:rPr>
        <w:t xml:space="preserve">. </w:t>
      </w:r>
    </w:p>
    <w:p w14:paraId="655B0151" w14:textId="77777777" w:rsidR="00DF635A" w:rsidRDefault="00DF635A" w:rsidP="00DF635A">
      <w:pPr>
        <w:jc w:val="both"/>
        <w:rPr>
          <w:rFonts w:ascii="Times New Roman" w:hAnsi="Times New Roman" w:cs="Times New Roman"/>
        </w:rPr>
      </w:pPr>
    </w:p>
    <w:p w14:paraId="6F4E5F0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 Premiação </w:t>
      </w:r>
    </w:p>
    <w:p w14:paraId="2CA1AC1A"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6</w:t>
      </w:r>
      <w:r>
        <w:rPr>
          <w:rFonts w:ascii="Times New Roman" w:hAnsi="Times New Roman" w:cs="Times New Roman"/>
          <w:u w:val="single"/>
          <w:vertAlign w:val="superscript"/>
        </w:rPr>
        <w:t>o</w:t>
      </w:r>
      <w:r w:rsidRPr="00144A35">
        <w:rPr>
          <w:rFonts w:ascii="Times New Roman" w:hAnsi="Times New Roman" w:cs="Times New Roman"/>
        </w:rPr>
        <w:t xml:space="preserve"> Serão entregues prêmios para os 3 (três) primei</w:t>
      </w:r>
      <w:r>
        <w:rPr>
          <w:rFonts w:ascii="Times New Roman" w:hAnsi="Times New Roman" w:cs="Times New Roman"/>
        </w:rPr>
        <w:t>ros classificados.</w:t>
      </w:r>
    </w:p>
    <w:p w14:paraId="5154196B" w14:textId="50D303C2"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Os inscritos não poderão acumular as premiações, ou seja, só poderá ser classificada uma fotografia de cada participante. </w:t>
      </w:r>
    </w:p>
    <w:p w14:paraId="225FEBA6" w14:textId="083D6509"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O 1</w:t>
      </w:r>
      <w:r>
        <w:rPr>
          <w:rFonts w:ascii="Times New Roman" w:hAnsi="Times New Roman" w:cs="Times New Roman"/>
          <w:u w:val="single"/>
          <w:vertAlign w:val="superscript"/>
        </w:rPr>
        <w:t>o</w:t>
      </w:r>
      <w:r w:rsidRPr="00144A35">
        <w:rPr>
          <w:rFonts w:ascii="Times New Roman" w:hAnsi="Times New Roman" w:cs="Times New Roman"/>
        </w:rPr>
        <w:t xml:space="preserve"> colocado recebe</w:t>
      </w:r>
      <w:r w:rsidR="006451EE">
        <w:rPr>
          <w:rFonts w:ascii="Times New Roman" w:hAnsi="Times New Roman" w:cs="Times New Roman"/>
        </w:rPr>
        <w:t>rá o valor de R$</w:t>
      </w:r>
      <w:r w:rsidR="007F24EE">
        <w:rPr>
          <w:rFonts w:ascii="Times New Roman" w:hAnsi="Times New Roman" w:cs="Times New Roman"/>
        </w:rPr>
        <w:t xml:space="preserve"> </w:t>
      </w:r>
      <w:r w:rsidR="006451EE">
        <w:rPr>
          <w:rFonts w:ascii="Times New Roman" w:hAnsi="Times New Roman" w:cs="Times New Roman"/>
        </w:rPr>
        <w:t>30</w:t>
      </w:r>
      <w:r>
        <w:rPr>
          <w:rFonts w:ascii="Times New Roman" w:hAnsi="Times New Roman" w:cs="Times New Roman"/>
        </w:rPr>
        <w:t>0,00.</w:t>
      </w:r>
    </w:p>
    <w:p w14:paraId="54E0079C" w14:textId="3659B368"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2</w:t>
      </w:r>
      <w:r>
        <w:rPr>
          <w:rFonts w:ascii="Times New Roman" w:hAnsi="Times New Roman" w:cs="Times New Roman"/>
          <w:u w:val="single"/>
          <w:vertAlign w:val="superscript"/>
        </w:rPr>
        <w:t>o</w:t>
      </w:r>
      <w:r w:rsidRPr="00144A35">
        <w:rPr>
          <w:rFonts w:ascii="Times New Roman" w:hAnsi="Times New Roman" w:cs="Times New Roman"/>
        </w:rPr>
        <w:t xml:space="preserve"> colocado receberá</w:t>
      </w:r>
      <w:r w:rsidRPr="003964A7">
        <w:rPr>
          <w:rFonts w:ascii="Times New Roman" w:hAnsi="Times New Roman" w:cs="Times New Roman"/>
        </w:rPr>
        <w:t xml:space="preserve"> </w:t>
      </w:r>
      <w:r w:rsidR="006451EE">
        <w:rPr>
          <w:rFonts w:ascii="Times New Roman" w:hAnsi="Times New Roman" w:cs="Times New Roman"/>
        </w:rPr>
        <w:t>o valor de R$</w:t>
      </w:r>
      <w:r w:rsidR="007F24EE">
        <w:rPr>
          <w:rFonts w:ascii="Times New Roman" w:hAnsi="Times New Roman" w:cs="Times New Roman"/>
        </w:rPr>
        <w:t xml:space="preserve"> </w:t>
      </w:r>
      <w:r w:rsidR="006451EE">
        <w:rPr>
          <w:rFonts w:ascii="Times New Roman" w:hAnsi="Times New Roman" w:cs="Times New Roman"/>
        </w:rPr>
        <w:t>2</w:t>
      </w:r>
      <w:r>
        <w:rPr>
          <w:rFonts w:ascii="Times New Roman" w:hAnsi="Times New Roman" w:cs="Times New Roman"/>
        </w:rPr>
        <w:t>00,00</w:t>
      </w:r>
      <w:r w:rsidRPr="00144A35">
        <w:rPr>
          <w:rFonts w:ascii="Times New Roman" w:hAnsi="Times New Roman" w:cs="Times New Roman"/>
        </w:rPr>
        <w:t xml:space="preserve">. </w:t>
      </w:r>
    </w:p>
    <w:p w14:paraId="3190D060" w14:textId="2A446BE8" w:rsidR="00DF635A" w:rsidRDefault="00DF635A" w:rsidP="00DF635A">
      <w:pPr>
        <w:jc w:val="both"/>
        <w:rPr>
          <w:rFonts w:ascii="Times New Roman" w:hAnsi="Times New Roman" w:cs="Times New Roman"/>
        </w:rPr>
      </w:pPr>
      <w:r w:rsidRPr="00144A35">
        <w:rPr>
          <w:rFonts w:ascii="Times New Roman" w:hAnsi="Times New Roman" w:cs="Times New Roman"/>
        </w:rPr>
        <w:t>§ 4</w:t>
      </w:r>
      <w:r>
        <w:rPr>
          <w:rFonts w:ascii="Times New Roman" w:hAnsi="Times New Roman" w:cs="Times New Roman"/>
          <w:u w:val="single"/>
          <w:vertAlign w:val="superscript"/>
        </w:rPr>
        <w:t>o</w:t>
      </w:r>
      <w:r w:rsidRPr="00144A35">
        <w:rPr>
          <w:rFonts w:ascii="Times New Roman" w:hAnsi="Times New Roman" w:cs="Times New Roman"/>
        </w:rPr>
        <w:t xml:space="preserve"> – O 3</w:t>
      </w:r>
      <w:r>
        <w:rPr>
          <w:rFonts w:ascii="Times New Roman" w:hAnsi="Times New Roman" w:cs="Times New Roman"/>
          <w:u w:val="single"/>
          <w:vertAlign w:val="superscript"/>
        </w:rPr>
        <w:t>o</w:t>
      </w:r>
      <w:r w:rsidRPr="00144A35">
        <w:rPr>
          <w:rFonts w:ascii="Times New Roman" w:hAnsi="Times New Roman" w:cs="Times New Roman"/>
        </w:rPr>
        <w:t xml:space="preserve"> colocado receberá</w:t>
      </w:r>
      <w:r w:rsidRPr="003964A7">
        <w:rPr>
          <w:rFonts w:ascii="Times New Roman" w:hAnsi="Times New Roman" w:cs="Times New Roman"/>
        </w:rPr>
        <w:t xml:space="preserve"> </w:t>
      </w:r>
      <w:r w:rsidR="006451EE">
        <w:rPr>
          <w:rFonts w:ascii="Times New Roman" w:hAnsi="Times New Roman" w:cs="Times New Roman"/>
        </w:rPr>
        <w:t>o valor de R$</w:t>
      </w:r>
      <w:r w:rsidR="007F24EE">
        <w:rPr>
          <w:rFonts w:ascii="Times New Roman" w:hAnsi="Times New Roman" w:cs="Times New Roman"/>
        </w:rPr>
        <w:t xml:space="preserve"> </w:t>
      </w:r>
      <w:r w:rsidR="006451EE">
        <w:rPr>
          <w:rFonts w:ascii="Times New Roman" w:hAnsi="Times New Roman" w:cs="Times New Roman"/>
        </w:rPr>
        <w:t>10</w:t>
      </w:r>
      <w:r>
        <w:rPr>
          <w:rFonts w:ascii="Times New Roman" w:hAnsi="Times New Roman" w:cs="Times New Roman"/>
        </w:rPr>
        <w:t>0,00</w:t>
      </w:r>
      <w:r w:rsidRPr="00144A35">
        <w:rPr>
          <w:rFonts w:ascii="Times New Roman" w:hAnsi="Times New Roman" w:cs="Times New Roman"/>
        </w:rPr>
        <w:t xml:space="preserve">. </w:t>
      </w:r>
    </w:p>
    <w:p w14:paraId="1B96D183" w14:textId="77777777" w:rsidR="00DF635A" w:rsidRDefault="00DF635A" w:rsidP="00DF635A">
      <w:pPr>
        <w:jc w:val="both"/>
        <w:rPr>
          <w:rFonts w:ascii="Times New Roman" w:hAnsi="Times New Roman" w:cs="Times New Roman"/>
        </w:rPr>
      </w:pPr>
    </w:p>
    <w:p w14:paraId="03F051E1" w14:textId="77777777" w:rsidR="00DF635A" w:rsidRPr="003C5AFD" w:rsidRDefault="00DF635A" w:rsidP="00DF635A">
      <w:pPr>
        <w:jc w:val="both"/>
        <w:rPr>
          <w:rFonts w:ascii="Times New Roman" w:hAnsi="Times New Roman" w:cs="Times New Roman"/>
          <w:b/>
        </w:rPr>
      </w:pPr>
      <w:r w:rsidRPr="003C5AFD">
        <w:rPr>
          <w:rFonts w:ascii="Times New Roman" w:hAnsi="Times New Roman" w:cs="Times New Roman"/>
          <w:b/>
        </w:rPr>
        <w:t xml:space="preserve">Da Comissão Técnica </w:t>
      </w:r>
    </w:p>
    <w:p w14:paraId="3581DC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7</w:t>
      </w:r>
      <w:r>
        <w:rPr>
          <w:rFonts w:ascii="Times New Roman" w:hAnsi="Times New Roman" w:cs="Times New Roman"/>
          <w:u w:val="single"/>
          <w:vertAlign w:val="superscript"/>
        </w:rPr>
        <w:t>o</w:t>
      </w:r>
      <w:r w:rsidRPr="00144A35">
        <w:rPr>
          <w:rFonts w:ascii="Times New Roman" w:hAnsi="Times New Roman" w:cs="Times New Roman"/>
        </w:rPr>
        <w:t xml:space="preserve"> – A Comissão Técnica será composta por profissionais convidados com reconhecida atuação nas áreas de artes visuais. </w:t>
      </w:r>
    </w:p>
    <w:p w14:paraId="51F74027"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A Comissão Técnica terá autonomia na realização da seleção e seguirá critérios de linguagem fotográfica, originalidade, criatividade e coerência com o tema proposto. </w:t>
      </w:r>
    </w:p>
    <w:p w14:paraId="1564E8B8" w14:textId="77777777" w:rsidR="00DF635A" w:rsidRDefault="00DF635A" w:rsidP="00DF635A">
      <w:pPr>
        <w:jc w:val="both"/>
        <w:rPr>
          <w:rFonts w:ascii="Times New Roman" w:hAnsi="Times New Roman" w:cs="Times New Roman"/>
        </w:rPr>
      </w:pPr>
    </w:p>
    <w:p w14:paraId="5B40986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Do Resultado </w:t>
      </w:r>
    </w:p>
    <w:p w14:paraId="5824C000" w14:textId="2DA60966"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Art. 8</w:t>
      </w:r>
      <w:r>
        <w:rPr>
          <w:rFonts w:ascii="Times New Roman" w:hAnsi="Times New Roman" w:cs="Times New Roman"/>
          <w:u w:val="single"/>
          <w:vertAlign w:val="superscript"/>
        </w:rPr>
        <w:t>o</w:t>
      </w:r>
      <w:r w:rsidRPr="00144A35">
        <w:rPr>
          <w:rFonts w:ascii="Times New Roman" w:hAnsi="Times New Roman" w:cs="Times New Roman"/>
        </w:rPr>
        <w:t xml:space="preserve"> – A divulgação do resultado ficará a cargo </w:t>
      </w:r>
      <w:r>
        <w:rPr>
          <w:rFonts w:ascii="Times New Roman" w:hAnsi="Times New Roman" w:cs="Times New Roman"/>
        </w:rPr>
        <w:t>do Instituto Ruth Guimarães</w:t>
      </w:r>
      <w:r w:rsidR="009467BC">
        <w:rPr>
          <w:rFonts w:ascii="Times New Roman" w:hAnsi="Times New Roman" w:cs="Times New Roman"/>
        </w:rPr>
        <w:t>,</w:t>
      </w:r>
      <w:r w:rsidRPr="00144A35">
        <w:rPr>
          <w:rFonts w:ascii="Times New Roman" w:hAnsi="Times New Roman" w:cs="Times New Roman"/>
        </w:rPr>
        <w:t xml:space="preserve"> que anunciará os vencedores</w:t>
      </w:r>
      <w:r>
        <w:rPr>
          <w:rFonts w:ascii="Times New Roman" w:hAnsi="Times New Roman" w:cs="Times New Roman"/>
        </w:rPr>
        <w:t xml:space="preserve"> no próprio Instituto, </w:t>
      </w:r>
      <w:r w:rsidR="009467BC">
        <w:rPr>
          <w:rFonts w:ascii="Times New Roman" w:hAnsi="Times New Roman" w:cs="Times New Roman"/>
        </w:rPr>
        <w:t xml:space="preserve">à </w:t>
      </w:r>
      <w:r>
        <w:rPr>
          <w:rFonts w:ascii="Times New Roman" w:hAnsi="Times New Roman" w:cs="Times New Roman"/>
        </w:rPr>
        <w:t xml:space="preserve">Rua Carlos Pinto, 130, </w:t>
      </w:r>
      <w:r w:rsidR="00F419E8" w:rsidRPr="00F419E8">
        <w:rPr>
          <w:rFonts w:ascii="Times New Roman" w:hAnsi="Times New Roman" w:cs="Times New Roman"/>
        </w:rPr>
        <w:t>aproximadamente 10 dias após o encerramento das inscrições, dependendo do volume das inscrições</w:t>
      </w:r>
      <w:r w:rsidR="00070627">
        <w:rPr>
          <w:rFonts w:ascii="Times New Roman" w:hAnsi="Times New Roman" w:cs="Times New Roman"/>
        </w:rPr>
        <w:t>.</w:t>
      </w:r>
      <w:r w:rsidR="00F419E8" w:rsidRPr="00F419E8">
        <w:rPr>
          <w:rFonts w:ascii="Times New Roman" w:hAnsi="Times New Roman" w:cs="Times New Roman"/>
        </w:rPr>
        <w:t xml:space="preserve"> </w:t>
      </w:r>
      <w:r w:rsidR="00F419E8">
        <w:rPr>
          <w:rFonts w:ascii="Times New Roman" w:hAnsi="Times New Roman" w:cs="Times New Roman"/>
        </w:rPr>
        <w:t xml:space="preserve"> </w:t>
      </w:r>
    </w:p>
    <w:p w14:paraId="14E6AC80" w14:textId="77777777" w:rsidR="00DF635A" w:rsidRDefault="00DF635A" w:rsidP="00DF635A">
      <w:pPr>
        <w:jc w:val="both"/>
        <w:rPr>
          <w:rFonts w:ascii="Times New Roman" w:hAnsi="Times New Roman" w:cs="Times New Roman"/>
        </w:rPr>
      </w:pPr>
    </w:p>
    <w:p w14:paraId="70745E93" w14:textId="77777777" w:rsidR="00DF635A" w:rsidRPr="0034797A" w:rsidRDefault="00DF635A" w:rsidP="00DF635A">
      <w:pPr>
        <w:jc w:val="both"/>
        <w:rPr>
          <w:rFonts w:ascii="Times New Roman" w:hAnsi="Times New Roman" w:cs="Times New Roman"/>
          <w:b/>
        </w:rPr>
      </w:pPr>
      <w:r w:rsidRPr="0034797A">
        <w:rPr>
          <w:rFonts w:ascii="Times New Roman" w:hAnsi="Times New Roman" w:cs="Times New Roman"/>
          <w:b/>
        </w:rPr>
        <w:t xml:space="preserve">Das Disposições Finais </w:t>
      </w:r>
    </w:p>
    <w:p w14:paraId="3B5D1075"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9</w:t>
      </w:r>
      <w:r>
        <w:rPr>
          <w:rFonts w:ascii="Times New Roman" w:hAnsi="Times New Roman" w:cs="Times New Roman"/>
          <w:u w:val="single"/>
          <w:vertAlign w:val="superscript"/>
        </w:rPr>
        <w:t>o</w:t>
      </w:r>
      <w:r w:rsidRPr="00144A35">
        <w:rPr>
          <w:rFonts w:ascii="Times New Roman" w:hAnsi="Times New Roman" w:cs="Times New Roman"/>
        </w:rPr>
        <w:t xml:space="preserve">  – Os casos omissos serão decididos pela Comissão Técnica.</w:t>
      </w:r>
    </w:p>
    <w:p w14:paraId="7C4D376F" w14:textId="55C34EB8" w:rsidR="00DF635A" w:rsidRDefault="00DF635A" w:rsidP="00DF635A">
      <w:pPr>
        <w:jc w:val="both"/>
        <w:rPr>
          <w:rFonts w:ascii="Times New Roman" w:hAnsi="Times New Roman" w:cs="Times New Roman"/>
        </w:rPr>
      </w:pPr>
      <w:r w:rsidRPr="00144A35">
        <w:rPr>
          <w:rFonts w:ascii="Times New Roman" w:hAnsi="Times New Roman" w:cs="Times New Roman"/>
        </w:rPr>
        <w:t>Art. 10</w:t>
      </w:r>
      <w:r>
        <w:rPr>
          <w:rFonts w:ascii="Times New Roman" w:hAnsi="Times New Roman" w:cs="Times New Roman"/>
          <w:u w:val="single"/>
          <w:vertAlign w:val="superscript"/>
        </w:rPr>
        <w:t>o</w:t>
      </w:r>
      <w:r w:rsidRPr="00144A35">
        <w:rPr>
          <w:rFonts w:ascii="Times New Roman" w:hAnsi="Times New Roman" w:cs="Times New Roman"/>
        </w:rPr>
        <w:t xml:space="preserve">  – Da seleção realizada pela Comissão Técnica, quanto à qualidade das fotografias selecionadas</w:t>
      </w:r>
      <w:r w:rsidR="00070627">
        <w:rPr>
          <w:rFonts w:ascii="Times New Roman" w:hAnsi="Times New Roman" w:cs="Times New Roman"/>
        </w:rPr>
        <w:t>,</w:t>
      </w:r>
      <w:r w:rsidRPr="00144A35">
        <w:rPr>
          <w:rFonts w:ascii="Times New Roman" w:hAnsi="Times New Roman" w:cs="Times New Roman"/>
        </w:rPr>
        <w:t xml:space="preserve"> não caberá qualquer recurso.</w:t>
      </w:r>
    </w:p>
    <w:p w14:paraId="3954A2D9" w14:textId="77777777" w:rsidR="00DF635A" w:rsidRDefault="00DF635A" w:rsidP="00DF635A">
      <w:pPr>
        <w:jc w:val="both"/>
        <w:rPr>
          <w:rFonts w:ascii="Times New Roman" w:hAnsi="Times New Roman" w:cs="Times New Roman"/>
        </w:rPr>
      </w:pPr>
    </w:p>
    <w:p w14:paraId="7EF82CAE" w14:textId="77777777" w:rsidR="00DF635A" w:rsidRDefault="00DF635A" w:rsidP="00DF635A">
      <w:pPr>
        <w:jc w:val="both"/>
        <w:rPr>
          <w:rFonts w:ascii="Times New Roman" w:hAnsi="Times New Roman" w:cs="Times New Roman"/>
        </w:rPr>
      </w:pPr>
      <w:r>
        <w:rPr>
          <w:rFonts w:ascii="Times New Roman" w:hAnsi="Times New Roman" w:cs="Times New Roman"/>
        </w:rPr>
        <w:t>______________________________________________________________________</w:t>
      </w:r>
    </w:p>
    <w:p w14:paraId="11D704DA" w14:textId="77777777" w:rsidR="00DF635A" w:rsidRDefault="00DF635A" w:rsidP="00DF635A">
      <w:pPr>
        <w:jc w:val="both"/>
        <w:rPr>
          <w:rFonts w:ascii="Times New Roman" w:hAnsi="Times New Roman" w:cs="Times New Roman"/>
        </w:rPr>
      </w:pPr>
    </w:p>
    <w:p w14:paraId="00E1D992" w14:textId="77777777" w:rsidR="00DF635A" w:rsidRDefault="00DF635A" w:rsidP="00DF635A">
      <w:pPr>
        <w:jc w:val="both"/>
        <w:rPr>
          <w:rFonts w:ascii="Times New Roman" w:hAnsi="Times New Roman" w:cs="Times New Roman"/>
        </w:rPr>
      </w:pPr>
      <w:r w:rsidRPr="00144A35">
        <w:rPr>
          <w:rFonts w:ascii="Times New Roman" w:hAnsi="Times New Roman" w:cs="Times New Roman"/>
        </w:rPr>
        <w:t>FICHA DE INSCRIÇÃO</w:t>
      </w:r>
    </w:p>
    <w:p w14:paraId="73645641" w14:textId="77777777" w:rsidR="00DF635A" w:rsidRDefault="00DF635A" w:rsidP="00DF635A">
      <w:pPr>
        <w:jc w:val="both"/>
        <w:rPr>
          <w:rFonts w:ascii="Times New Roman" w:hAnsi="Times New Roman" w:cs="Times New Roman"/>
        </w:rPr>
      </w:pPr>
      <w:r w:rsidRPr="00144A35">
        <w:rPr>
          <w:rFonts w:ascii="Times New Roman" w:hAnsi="Times New Roman" w:cs="Times New Roman"/>
        </w:rPr>
        <w:t>Nome</w:t>
      </w:r>
      <w:r>
        <w:rPr>
          <w:rFonts w:ascii="Times New Roman" w:hAnsi="Times New Roman" w:cs="Times New Roman"/>
        </w:rPr>
        <w:t>:</w:t>
      </w:r>
    </w:p>
    <w:p w14:paraId="6B4DFFDC" w14:textId="77777777" w:rsidR="00DF635A" w:rsidRDefault="00DF635A" w:rsidP="00DF635A">
      <w:pPr>
        <w:jc w:val="both"/>
        <w:rPr>
          <w:rFonts w:ascii="Times New Roman" w:hAnsi="Times New Roman" w:cs="Times New Roman"/>
        </w:rPr>
      </w:pPr>
      <w:r>
        <w:rPr>
          <w:rFonts w:ascii="Times New Roman" w:hAnsi="Times New Roman" w:cs="Times New Roman"/>
        </w:rPr>
        <w:t>E</w:t>
      </w:r>
      <w:r w:rsidRPr="00144A35">
        <w:rPr>
          <w:rFonts w:ascii="Times New Roman" w:hAnsi="Times New Roman" w:cs="Times New Roman"/>
        </w:rPr>
        <w:t>ndereço residencial completo</w:t>
      </w:r>
      <w:r>
        <w:rPr>
          <w:rFonts w:ascii="Times New Roman" w:hAnsi="Times New Roman" w:cs="Times New Roman"/>
        </w:rPr>
        <w:t>:</w:t>
      </w:r>
    </w:p>
    <w:p w14:paraId="2A5D97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CPF</w:t>
      </w:r>
      <w:r>
        <w:rPr>
          <w:rFonts w:ascii="Times New Roman" w:hAnsi="Times New Roman" w:cs="Times New Roman"/>
        </w:rPr>
        <w:t>:</w:t>
      </w:r>
    </w:p>
    <w:p w14:paraId="637F7318" w14:textId="77777777" w:rsidR="00DF635A" w:rsidRDefault="00DF635A" w:rsidP="00DF635A">
      <w:pPr>
        <w:jc w:val="both"/>
        <w:rPr>
          <w:rFonts w:ascii="Times New Roman" w:hAnsi="Times New Roman" w:cs="Times New Roman"/>
        </w:rPr>
      </w:pPr>
      <w:r>
        <w:rPr>
          <w:rFonts w:ascii="Times New Roman" w:hAnsi="Times New Roman" w:cs="Times New Roman"/>
        </w:rPr>
        <w:t>T</w:t>
      </w:r>
      <w:r w:rsidRPr="00144A35">
        <w:rPr>
          <w:rFonts w:ascii="Times New Roman" w:hAnsi="Times New Roman" w:cs="Times New Roman"/>
        </w:rPr>
        <w:t>elefone</w:t>
      </w:r>
      <w:r>
        <w:rPr>
          <w:rFonts w:ascii="Times New Roman" w:hAnsi="Times New Roman" w:cs="Times New Roman"/>
        </w:rPr>
        <w:t>:</w:t>
      </w:r>
    </w:p>
    <w:p w14:paraId="2B6F56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E</w:t>
      </w:r>
      <w:r>
        <w:rPr>
          <w:rFonts w:ascii="Times New Roman" w:hAnsi="Times New Roman" w:cs="Times New Roman"/>
        </w:rPr>
        <w:t>-</w:t>
      </w:r>
      <w:r w:rsidRPr="00144A35">
        <w:rPr>
          <w:rFonts w:ascii="Times New Roman" w:hAnsi="Times New Roman" w:cs="Times New Roman"/>
        </w:rPr>
        <w:t>mail</w:t>
      </w:r>
      <w:r>
        <w:rPr>
          <w:rFonts w:ascii="Times New Roman" w:hAnsi="Times New Roman" w:cs="Times New Roman"/>
        </w:rPr>
        <w:t>:</w:t>
      </w:r>
    </w:p>
    <w:p w14:paraId="69586292" w14:textId="77777777" w:rsidR="00DF635A" w:rsidRDefault="00DF635A" w:rsidP="00DF635A">
      <w:pPr>
        <w:jc w:val="both"/>
        <w:rPr>
          <w:rFonts w:ascii="Times New Roman" w:hAnsi="Times New Roman" w:cs="Times New Roman"/>
        </w:rPr>
      </w:pPr>
      <w:r w:rsidRPr="00144A35">
        <w:rPr>
          <w:rFonts w:ascii="Times New Roman" w:hAnsi="Times New Roman" w:cs="Times New Roman"/>
        </w:rPr>
        <w:t>Título(s)</w:t>
      </w:r>
      <w:r>
        <w:rPr>
          <w:rFonts w:ascii="Times New Roman" w:hAnsi="Times New Roman" w:cs="Times New Roman"/>
        </w:rPr>
        <w:t>:</w:t>
      </w:r>
    </w:p>
    <w:p w14:paraId="7ECA64D6" w14:textId="13BFD08B" w:rsidR="00DF635A" w:rsidRDefault="00DF635A" w:rsidP="00DF635A">
      <w:pPr>
        <w:jc w:val="both"/>
        <w:rPr>
          <w:rFonts w:ascii="Times New Roman" w:hAnsi="Times New Roman" w:cs="Times New Roman"/>
        </w:rPr>
      </w:pPr>
      <w:r w:rsidRPr="00144A35">
        <w:rPr>
          <w:rFonts w:ascii="Times New Roman" w:hAnsi="Times New Roman" w:cs="Times New Roman"/>
        </w:rPr>
        <w:t xml:space="preserve">Descrição da(s) fotografia(s): </w:t>
      </w:r>
    </w:p>
    <w:p w14:paraId="40B00E62" w14:textId="3D248DAF" w:rsidR="00381C8A" w:rsidRDefault="00381C8A" w:rsidP="00DF635A">
      <w:pPr>
        <w:jc w:val="both"/>
        <w:rPr>
          <w:rFonts w:ascii="Times New Roman" w:hAnsi="Times New Roman" w:cs="Times New Roman"/>
        </w:rPr>
      </w:pPr>
    </w:p>
    <w:p w14:paraId="3E5C4260" w14:textId="026E5A1B" w:rsidR="00381C8A" w:rsidRDefault="00381C8A" w:rsidP="00DF635A">
      <w:pPr>
        <w:jc w:val="both"/>
        <w:rPr>
          <w:rFonts w:ascii="Times New Roman" w:hAnsi="Times New Roman" w:cs="Times New Roman"/>
        </w:rPr>
      </w:pPr>
      <w:r>
        <w:rPr>
          <w:rFonts w:ascii="Times New Roman" w:hAnsi="Times New Roman" w:cs="Times New Roman"/>
        </w:rPr>
        <w:t>ANEXO</w:t>
      </w:r>
    </w:p>
    <w:p w14:paraId="5E837BC6" w14:textId="75303D16" w:rsidR="00381C8A" w:rsidRDefault="00381C8A" w:rsidP="00DF635A">
      <w:pPr>
        <w:jc w:val="both"/>
        <w:rPr>
          <w:rFonts w:ascii="Times New Roman" w:hAnsi="Times New Roman" w:cs="Times New Roman"/>
        </w:rPr>
      </w:pPr>
    </w:p>
    <w:p w14:paraId="6D063606" w14:textId="77777777" w:rsidR="00381C8A" w:rsidRPr="00381C8A" w:rsidRDefault="00381C8A" w:rsidP="00381C8A">
      <w:pPr>
        <w:jc w:val="both"/>
        <w:rPr>
          <w:rFonts w:ascii="Times New Roman" w:hAnsi="Times New Roman" w:cs="Times New Roman"/>
          <w:b/>
          <w:bCs/>
          <w:i/>
          <w:iCs/>
        </w:rPr>
      </w:pPr>
      <w:r w:rsidRPr="00381C8A">
        <w:rPr>
          <w:rFonts w:ascii="Times New Roman" w:hAnsi="Times New Roman" w:cs="Times New Roman"/>
          <w:b/>
          <w:bCs/>
          <w:i/>
          <w:iCs/>
        </w:rPr>
        <w:t>No tempo em que havia peixe</w:t>
      </w:r>
    </w:p>
    <w:p w14:paraId="22537ACB" w14:textId="15F8B90E" w:rsidR="00381C8A" w:rsidRPr="00381C8A" w:rsidRDefault="00381C8A" w:rsidP="00381C8A">
      <w:pPr>
        <w:jc w:val="both"/>
        <w:rPr>
          <w:rFonts w:ascii="Times New Roman" w:hAnsi="Times New Roman" w:cs="Times New Roman"/>
          <w:b/>
          <w:bCs/>
        </w:rPr>
      </w:pPr>
      <w:r w:rsidRPr="00381C8A">
        <w:rPr>
          <w:rFonts w:ascii="Times New Roman" w:hAnsi="Times New Roman" w:cs="Times New Roman"/>
          <w:b/>
          <w:bCs/>
        </w:rPr>
        <w:t>Ruth Guimarães</w:t>
      </w:r>
    </w:p>
    <w:p w14:paraId="01E01D4A" w14:textId="77777777" w:rsidR="00381C8A" w:rsidRPr="00381C8A" w:rsidRDefault="00381C8A" w:rsidP="00381C8A">
      <w:pPr>
        <w:jc w:val="both"/>
        <w:rPr>
          <w:rFonts w:ascii="Times New Roman" w:hAnsi="Times New Roman" w:cs="Times New Roman"/>
        </w:rPr>
      </w:pPr>
    </w:p>
    <w:p w14:paraId="779A85E6"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Com a beleza em que ficou o rio Tietê, recrudesceram os protestos e os estudos a respeito do rio Paraíba do Sul. Rio, meu rio! E então fui conversar com um pescador, meu amigo, pescador de vara e rede, do tempo em que havia peixes no rio.</w:t>
      </w:r>
    </w:p>
    <w:p w14:paraId="7E0FC5AE" w14:textId="77777777" w:rsidR="00381C8A" w:rsidRPr="00381C8A" w:rsidRDefault="00381C8A" w:rsidP="00381C8A">
      <w:pPr>
        <w:jc w:val="both"/>
        <w:rPr>
          <w:rFonts w:ascii="Times New Roman" w:hAnsi="Times New Roman" w:cs="Times New Roman"/>
        </w:rPr>
      </w:pPr>
    </w:p>
    <w:p w14:paraId="3E1FB19A"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No frio, começou Geraldo Francisco, o meu amigo pescador, não adianta ir com a varinha para a beira do rio, que é só para dar banho na minhoca. No tempo da chuva, o peixe aparece. O pescador não acha graça de ficar sentado no molhado, com chuva pela cabeça, pescando, mas o peixe está ali mesmo, facinho de pegar. Enquanto a água estiver quente, nos meses de primavera e verão e muito a dentro no outono, é pescar que dá. Esfriou, sumiu o peixe, nas luras de pedra e embaixo do mato de beira-rio.</w:t>
      </w:r>
    </w:p>
    <w:p w14:paraId="60ED317E" w14:textId="77777777" w:rsidR="00381C8A" w:rsidRPr="00381C8A" w:rsidRDefault="00381C8A" w:rsidP="00381C8A">
      <w:pPr>
        <w:jc w:val="both"/>
        <w:rPr>
          <w:rFonts w:ascii="Times New Roman" w:hAnsi="Times New Roman" w:cs="Times New Roman"/>
        </w:rPr>
      </w:pPr>
    </w:p>
    <w:p w14:paraId="069092BB"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 xml:space="preserve">Há peixes que são mesmo de profundidade: os de couro, como o surubim, o bagre, o mandi-guaçu. Agora, com o vento é outra história. Com vento, ventania, qualquer ventinho, não dá </w:t>
      </w:r>
      <w:r w:rsidRPr="00381C8A">
        <w:rPr>
          <w:rFonts w:ascii="Times New Roman" w:hAnsi="Times New Roman" w:cs="Times New Roman"/>
        </w:rPr>
        <w:lastRenderedPageBreak/>
        <w:t>para pescar. Primeiro porque a água esfria, segundo porque não dá para firmar a vara. Se a linha bambeia, é certo que peixe grande, como o dourado, corta a vara e se manda.</w:t>
      </w:r>
    </w:p>
    <w:p w14:paraId="7359CF3F" w14:textId="77777777" w:rsidR="00381C8A" w:rsidRPr="00381C8A" w:rsidRDefault="00381C8A" w:rsidP="00381C8A">
      <w:pPr>
        <w:jc w:val="both"/>
        <w:rPr>
          <w:rFonts w:ascii="Times New Roman" w:hAnsi="Times New Roman" w:cs="Times New Roman"/>
        </w:rPr>
      </w:pPr>
    </w:p>
    <w:p w14:paraId="57709062"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Setembro e outubro são os meses da pescaria, tempo de dar tarrafadas na água calma e de apanhar às cestadas de peixes. Depois disso, a água fica cheia de corredeiras, perigosas, inchadas de chuvas barrentas. No fim do ano, com a piracema, a pesca está proibida. Mas de vara, pode-se pescar sempre.</w:t>
      </w:r>
    </w:p>
    <w:p w14:paraId="145FDA0B" w14:textId="77777777" w:rsidR="00381C8A" w:rsidRPr="00381C8A" w:rsidRDefault="00381C8A" w:rsidP="00381C8A">
      <w:pPr>
        <w:jc w:val="both"/>
        <w:rPr>
          <w:rFonts w:ascii="Times New Roman" w:hAnsi="Times New Roman" w:cs="Times New Roman"/>
        </w:rPr>
      </w:pPr>
    </w:p>
    <w:p w14:paraId="3C3C94B0"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A água suja dá mandi dos dois: mandi-chorão e mandi-guaçu, peixes de couro, bons de comer, ruins de limpar, porque eles espetam a fisga no dedo da gente.</w:t>
      </w:r>
    </w:p>
    <w:p w14:paraId="7B2102B8" w14:textId="77777777" w:rsidR="00381C8A" w:rsidRPr="00381C8A" w:rsidRDefault="00381C8A" w:rsidP="00381C8A">
      <w:pPr>
        <w:jc w:val="both"/>
        <w:rPr>
          <w:rFonts w:ascii="Times New Roman" w:hAnsi="Times New Roman" w:cs="Times New Roman"/>
        </w:rPr>
      </w:pPr>
    </w:p>
    <w:p w14:paraId="3C72446E"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E também tem-se que dar atenção à isca. Isca de dourado, que havia por aqui, era só peixe fresco, carne e rã. Peixe de carniça é piau. Siriluia é pra lambari. Pra surubi é lacraia, essa que dá embaixo da pedra. O piau não é só da carniça, é peixe de milho também. De milho, de coco podre, de lesma, de mortadela, de peixinho picado, milho verde, queijo, laranja.</w:t>
      </w:r>
    </w:p>
    <w:p w14:paraId="06B805E8" w14:textId="77777777" w:rsidR="00381C8A" w:rsidRPr="00381C8A" w:rsidRDefault="00381C8A" w:rsidP="00381C8A">
      <w:pPr>
        <w:jc w:val="both"/>
        <w:rPr>
          <w:rFonts w:ascii="Times New Roman" w:hAnsi="Times New Roman" w:cs="Times New Roman"/>
        </w:rPr>
      </w:pPr>
    </w:p>
    <w:p w14:paraId="5CC755DE"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E tem mais. - disse o pescador Geraldo Francisco. Algum faz pescaria com lodo, lodo preto do fundo, raízes de plantas aquáticas, folha velha de iguapé, tudo amassado, mole assim mesmo, coloca tudo no anzol, embolado e amarrado com linha, dá para pescar piapara, cachorro magro, curimba, que muitos chamam de curimbatá, e timburé, peixe porcaria.</w:t>
      </w:r>
    </w:p>
    <w:p w14:paraId="66361584" w14:textId="77777777" w:rsidR="00381C8A" w:rsidRPr="00381C8A" w:rsidRDefault="00381C8A" w:rsidP="00381C8A">
      <w:pPr>
        <w:jc w:val="both"/>
        <w:rPr>
          <w:rFonts w:ascii="Times New Roman" w:hAnsi="Times New Roman" w:cs="Times New Roman"/>
        </w:rPr>
      </w:pPr>
    </w:p>
    <w:p w14:paraId="43E44A0F" w14:textId="3065356A" w:rsidR="00381C8A" w:rsidRPr="00381C8A" w:rsidRDefault="00381C8A" w:rsidP="00381C8A">
      <w:pPr>
        <w:jc w:val="both"/>
        <w:rPr>
          <w:rFonts w:ascii="Times New Roman" w:hAnsi="Times New Roman" w:cs="Times New Roman"/>
        </w:rPr>
      </w:pPr>
      <w:r w:rsidRPr="00381C8A">
        <w:rPr>
          <w:rFonts w:ascii="Times New Roman" w:hAnsi="Times New Roman" w:cs="Times New Roman"/>
        </w:rPr>
        <w:t>Não. Não são só esses peixes, tem muito mais, disse o pescador Geraldo Francisco. Tem sag</w:t>
      </w:r>
      <w:r w:rsidR="00070627">
        <w:rPr>
          <w:rFonts w:ascii="Times New Roman" w:hAnsi="Times New Roman" w:cs="Times New Roman"/>
        </w:rPr>
        <w:t>u</w:t>
      </w:r>
      <w:r w:rsidRPr="00381C8A">
        <w:rPr>
          <w:rFonts w:ascii="Times New Roman" w:hAnsi="Times New Roman" w:cs="Times New Roman"/>
        </w:rPr>
        <w:t>iru, piaba da boca redonda, que vive no lodo. Piabanha, o peixe mais gordo que há. Piabinha, piapara. Traíra da azulada, traíra da lagoa, de costa preta, barriga amarela, parece cobra.</w:t>
      </w:r>
    </w:p>
    <w:p w14:paraId="27FA0AE0" w14:textId="77777777" w:rsidR="00381C8A" w:rsidRPr="00381C8A" w:rsidRDefault="00381C8A" w:rsidP="00381C8A">
      <w:pPr>
        <w:jc w:val="both"/>
        <w:rPr>
          <w:rFonts w:ascii="Times New Roman" w:hAnsi="Times New Roman" w:cs="Times New Roman"/>
        </w:rPr>
      </w:pPr>
    </w:p>
    <w:p w14:paraId="3E7FFCA8"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Gosto mesmo de pescar lambari. Na vara é tum, pá, tium, pá, sem parar, tem hora que precisa cuspir no anzol... pra esfriar. Relâmpagos de prata, coriscando no sol, em dia de sol quente. E ainda temos os cascudos, a nação de peixe mais feia que há. A variedade cascuda chamada sobe-serra, vive mais no seco do que na água.</w:t>
      </w:r>
    </w:p>
    <w:p w14:paraId="4F0C853C" w14:textId="77777777" w:rsidR="00381C8A" w:rsidRPr="00381C8A" w:rsidRDefault="00381C8A" w:rsidP="00381C8A">
      <w:pPr>
        <w:jc w:val="both"/>
        <w:rPr>
          <w:rFonts w:ascii="Times New Roman" w:hAnsi="Times New Roman" w:cs="Times New Roman"/>
        </w:rPr>
      </w:pPr>
    </w:p>
    <w:p w14:paraId="2E601E39" w14:textId="77777777" w:rsidR="00381C8A" w:rsidRPr="00381C8A" w:rsidRDefault="00381C8A" w:rsidP="00381C8A">
      <w:pPr>
        <w:jc w:val="both"/>
        <w:rPr>
          <w:rFonts w:ascii="Times New Roman" w:hAnsi="Times New Roman" w:cs="Times New Roman"/>
        </w:rPr>
      </w:pPr>
      <w:r w:rsidRPr="00381C8A">
        <w:rPr>
          <w:rFonts w:ascii="Times New Roman" w:hAnsi="Times New Roman" w:cs="Times New Roman"/>
        </w:rPr>
        <w:t>Mas estou muito aborrecido – declarou o pescador Geraldo Francisco.</w:t>
      </w:r>
    </w:p>
    <w:p w14:paraId="387438DD" w14:textId="77777777" w:rsidR="00381C8A" w:rsidRPr="00381C8A" w:rsidRDefault="00381C8A" w:rsidP="00381C8A">
      <w:pPr>
        <w:jc w:val="both"/>
        <w:rPr>
          <w:rFonts w:ascii="Times New Roman" w:hAnsi="Times New Roman" w:cs="Times New Roman"/>
        </w:rPr>
      </w:pPr>
    </w:p>
    <w:p w14:paraId="56A463E3" w14:textId="5DB64D0D" w:rsidR="00381C8A" w:rsidRDefault="00381C8A" w:rsidP="00381C8A">
      <w:pPr>
        <w:jc w:val="both"/>
        <w:rPr>
          <w:rFonts w:ascii="Times New Roman" w:hAnsi="Times New Roman" w:cs="Times New Roman"/>
        </w:rPr>
      </w:pPr>
      <w:r w:rsidRPr="00381C8A">
        <w:rPr>
          <w:rFonts w:ascii="Times New Roman" w:hAnsi="Times New Roman" w:cs="Times New Roman"/>
        </w:rPr>
        <w:t>Esta nossa conversa fala do tempo em que o Paraíba tinha peixe. Outra que houver vai falar do tempo em que o Paraíba tinha água.</w:t>
      </w:r>
    </w:p>
    <w:p w14:paraId="358B51DD" w14:textId="09D8377C" w:rsidR="00DF635A" w:rsidRPr="00144A35" w:rsidRDefault="00DF635A" w:rsidP="00DF635A">
      <w:pPr>
        <w:jc w:val="both"/>
        <w:rPr>
          <w:rFonts w:ascii="Times New Roman" w:hAnsi="Times New Roman" w:cs="Times New Roman"/>
        </w:rPr>
      </w:pPr>
      <w:r w:rsidRPr="00CD504B">
        <w:t xml:space="preserve"> </w:t>
      </w:r>
      <w:r w:rsidR="000B1F6A">
        <w:rPr>
          <w:noProof/>
        </w:rPr>
        <mc:AlternateContent>
          <mc:Choice Requires="wps">
            <w:drawing>
              <wp:inline distT="0" distB="0" distL="0" distR="0" wp14:anchorId="5EA8C487" wp14:editId="31B1B778">
                <wp:extent cx="307340" cy="30734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7D388"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CD504B">
        <w:rPr>
          <w:noProof/>
        </w:rPr>
        <w:t xml:space="preserve"> </w:t>
      </w:r>
    </w:p>
    <w:p w14:paraId="465DB7EC" w14:textId="5886AA49" w:rsidR="00A82F9B" w:rsidRPr="0080203F" w:rsidRDefault="00A82F9B" w:rsidP="0080203F">
      <w:pPr>
        <w:jc w:val="center"/>
        <w:rPr>
          <w:rFonts w:ascii="Arial" w:eastAsia="Times New Roman" w:hAnsi="Arial" w:cs="Arial"/>
        </w:rPr>
      </w:pPr>
    </w:p>
    <w:sectPr w:rsidR="00A82F9B" w:rsidRPr="0080203F" w:rsidSect="00F62288">
      <w:headerReference w:type="default" r:id="rId7"/>
      <w:footerReference w:type="default" r:id="rId8"/>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BC24" w14:textId="77777777" w:rsidR="00CC2FEE" w:rsidRDefault="00CC2FEE" w:rsidP="00A82F9B">
      <w:r>
        <w:separator/>
      </w:r>
    </w:p>
  </w:endnote>
  <w:endnote w:type="continuationSeparator" w:id="0">
    <w:p w14:paraId="27701ED6" w14:textId="77777777" w:rsidR="00CC2FEE" w:rsidRDefault="00CC2FEE" w:rsidP="00A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C45" w14:textId="28E9327D" w:rsidR="00A82F9B" w:rsidRDefault="00A82F9B">
    <w:pPr>
      <w:pStyle w:val="Rodap"/>
    </w:pPr>
    <w:r>
      <w:rPr>
        <w:noProof/>
        <w:color w:val="808080" w:themeColor="background1" w:themeShade="80"/>
        <w:lang w:eastAsia="pt-BR"/>
      </w:rPr>
      <mc:AlternateContent>
        <mc:Choice Requires="wpg">
          <w:drawing>
            <wp:anchor distT="0" distB="0" distL="0" distR="0" simplePos="0" relativeHeight="251660288" behindDoc="0" locked="0" layoutInCell="1" allowOverlap="1" wp14:anchorId="0105E4F1" wp14:editId="5A2C9C6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5E4F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59264" behindDoc="0" locked="0" layoutInCell="1" allowOverlap="1" wp14:anchorId="7C793E16" wp14:editId="524FC46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F464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1552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E1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" fillcolor="#7f4645" stroked="f" strokeweight="3pt">
              <v:textbo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1552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0040491F">
      <w:t>Rua Carlos Pinto, 130 Cachoeira Paulista-SP 12630-00 tel.: (12) 3103-4652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E6B" w14:textId="77777777" w:rsidR="00CC2FEE" w:rsidRDefault="00CC2FEE" w:rsidP="00A82F9B">
      <w:r>
        <w:separator/>
      </w:r>
    </w:p>
  </w:footnote>
  <w:footnote w:type="continuationSeparator" w:id="0">
    <w:p w14:paraId="6E983725" w14:textId="77777777" w:rsidR="00CC2FEE" w:rsidRDefault="00CC2FEE" w:rsidP="00A8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E6F" w14:textId="77777777" w:rsidR="00A82F9B" w:rsidRDefault="00A82F9B" w:rsidP="00A82F9B">
    <w:pPr>
      <w:pStyle w:val="Cabealho"/>
      <w:jc w:val="center"/>
    </w:pPr>
    <w:r>
      <w:rPr>
        <w:noProof/>
        <w:lang w:eastAsia="pt-BR"/>
      </w:rPr>
      <w:drawing>
        <wp:inline distT="0" distB="0" distL="0" distR="0" wp14:anchorId="7585891A" wp14:editId="1EE98E54">
          <wp:extent cx="2172335"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2.png"/>
                  <pic:cNvPicPr/>
                </pic:nvPicPr>
                <pic:blipFill>
                  <a:blip r:embed="rId1">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9B"/>
    <w:rsid w:val="00036661"/>
    <w:rsid w:val="00070627"/>
    <w:rsid w:val="000B1F6A"/>
    <w:rsid w:val="000F1000"/>
    <w:rsid w:val="00177AA7"/>
    <w:rsid w:val="001D07BC"/>
    <w:rsid w:val="00200BB4"/>
    <w:rsid w:val="002012B7"/>
    <w:rsid w:val="00202B99"/>
    <w:rsid w:val="00244BC5"/>
    <w:rsid w:val="002A5FEE"/>
    <w:rsid w:val="00381C8A"/>
    <w:rsid w:val="0040491F"/>
    <w:rsid w:val="00495CA4"/>
    <w:rsid w:val="004F7C49"/>
    <w:rsid w:val="005109D1"/>
    <w:rsid w:val="006451EE"/>
    <w:rsid w:val="00664451"/>
    <w:rsid w:val="00666002"/>
    <w:rsid w:val="006877BF"/>
    <w:rsid w:val="006A1368"/>
    <w:rsid w:val="00715DCE"/>
    <w:rsid w:val="00734E00"/>
    <w:rsid w:val="007864D1"/>
    <w:rsid w:val="007F24EE"/>
    <w:rsid w:val="0080203F"/>
    <w:rsid w:val="0081315B"/>
    <w:rsid w:val="00867F36"/>
    <w:rsid w:val="008D5B30"/>
    <w:rsid w:val="009467BC"/>
    <w:rsid w:val="009B4A90"/>
    <w:rsid w:val="00A722C6"/>
    <w:rsid w:val="00A82F9B"/>
    <w:rsid w:val="00AE350D"/>
    <w:rsid w:val="00B30334"/>
    <w:rsid w:val="00BD57CA"/>
    <w:rsid w:val="00BF1AE3"/>
    <w:rsid w:val="00C15529"/>
    <w:rsid w:val="00C2106F"/>
    <w:rsid w:val="00CA50DC"/>
    <w:rsid w:val="00CC2FEE"/>
    <w:rsid w:val="00D002C3"/>
    <w:rsid w:val="00D23949"/>
    <w:rsid w:val="00DF635A"/>
    <w:rsid w:val="00E06CE9"/>
    <w:rsid w:val="00EA1F5B"/>
    <w:rsid w:val="00EE2FE8"/>
    <w:rsid w:val="00F419E8"/>
    <w:rsid w:val="00F42DB8"/>
    <w:rsid w:val="00F62288"/>
    <w:rsid w:val="00F9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CF8F"/>
  <w14:defaultImageDpi w14:val="32767"/>
  <w15:docId w15:val="{6CD3B6AF-3ABE-4A36-A1CE-669663C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F9B"/>
    <w:pPr>
      <w:tabs>
        <w:tab w:val="center" w:pos="4680"/>
        <w:tab w:val="right" w:pos="9360"/>
      </w:tabs>
    </w:pPr>
  </w:style>
  <w:style w:type="character" w:customStyle="1" w:styleId="CabealhoChar">
    <w:name w:val="Cabeçalho Char"/>
    <w:basedOn w:val="Fontepargpadro"/>
    <w:link w:val="Cabealho"/>
    <w:uiPriority w:val="99"/>
    <w:rsid w:val="00A82F9B"/>
    <w:rPr>
      <w:lang w:val="pt-BR"/>
    </w:rPr>
  </w:style>
  <w:style w:type="paragraph" w:styleId="Rodap">
    <w:name w:val="footer"/>
    <w:basedOn w:val="Normal"/>
    <w:link w:val="RodapChar"/>
    <w:uiPriority w:val="99"/>
    <w:unhideWhenUsed/>
    <w:rsid w:val="00A82F9B"/>
    <w:pPr>
      <w:tabs>
        <w:tab w:val="center" w:pos="4680"/>
        <w:tab w:val="right" w:pos="9360"/>
      </w:tabs>
    </w:pPr>
  </w:style>
  <w:style w:type="character" w:customStyle="1" w:styleId="RodapChar">
    <w:name w:val="Rodapé Char"/>
    <w:basedOn w:val="Fontepargpadro"/>
    <w:link w:val="Rodap"/>
    <w:uiPriority w:val="99"/>
    <w:rsid w:val="00A82F9B"/>
    <w:rPr>
      <w:lang w:val="pt-BR"/>
    </w:rPr>
  </w:style>
  <w:style w:type="character" w:styleId="TextodoEspaoReservado">
    <w:name w:val="Placeholder Text"/>
    <w:basedOn w:val="Fontepargpadro"/>
    <w:uiPriority w:val="99"/>
    <w:semiHidden/>
    <w:rsid w:val="00A82F9B"/>
    <w:rPr>
      <w:color w:val="808080"/>
    </w:rPr>
  </w:style>
  <w:style w:type="character" w:styleId="Forte">
    <w:name w:val="Strong"/>
    <w:basedOn w:val="Fontepargpadro"/>
    <w:uiPriority w:val="22"/>
    <w:qFormat/>
    <w:rsid w:val="00BD57CA"/>
    <w:rPr>
      <w:b/>
      <w:bCs/>
    </w:rPr>
  </w:style>
  <w:style w:type="paragraph" w:styleId="Textodebalo">
    <w:name w:val="Balloon Text"/>
    <w:basedOn w:val="Normal"/>
    <w:link w:val="TextodebaloChar"/>
    <w:uiPriority w:val="99"/>
    <w:semiHidden/>
    <w:unhideWhenUsed/>
    <w:rsid w:val="006451EE"/>
    <w:rPr>
      <w:rFonts w:ascii="Tahoma" w:hAnsi="Tahoma" w:cs="Tahoma"/>
      <w:sz w:val="16"/>
      <w:szCs w:val="16"/>
    </w:rPr>
  </w:style>
  <w:style w:type="character" w:customStyle="1" w:styleId="TextodebaloChar">
    <w:name w:val="Texto de balão Char"/>
    <w:basedOn w:val="Fontepargpadro"/>
    <w:link w:val="Textodebalo"/>
    <w:uiPriority w:val="99"/>
    <w:semiHidden/>
    <w:rsid w:val="006451EE"/>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39114">
      <w:bodyDiv w:val="1"/>
      <w:marLeft w:val="0"/>
      <w:marRight w:val="0"/>
      <w:marTop w:val="0"/>
      <w:marBottom w:val="0"/>
      <w:divBdr>
        <w:top w:val="none" w:sz="0" w:space="0" w:color="auto"/>
        <w:left w:val="none" w:sz="0" w:space="0" w:color="auto"/>
        <w:bottom w:val="none" w:sz="0" w:space="0" w:color="auto"/>
        <w:right w:val="none" w:sz="0" w:space="0" w:color="auto"/>
      </w:divBdr>
    </w:div>
    <w:div w:id="611405189">
      <w:bodyDiv w:val="1"/>
      <w:marLeft w:val="0"/>
      <w:marRight w:val="0"/>
      <w:marTop w:val="0"/>
      <w:marBottom w:val="0"/>
      <w:divBdr>
        <w:top w:val="none" w:sz="0" w:space="0" w:color="auto"/>
        <w:left w:val="none" w:sz="0" w:space="0" w:color="auto"/>
        <w:bottom w:val="none" w:sz="0" w:space="0" w:color="auto"/>
        <w:right w:val="none" w:sz="0" w:space="0" w:color="auto"/>
      </w:divBdr>
    </w:div>
    <w:div w:id="794563749">
      <w:bodyDiv w:val="1"/>
      <w:marLeft w:val="0"/>
      <w:marRight w:val="0"/>
      <w:marTop w:val="0"/>
      <w:marBottom w:val="0"/>
      <w:divBdr>
        <w:top w:val="none" w:sz="0" w:space="0" w:color="auto"/>
        <w:left w:val="none" w:sz="0" w:space="0" w:color="auto"/>
        <w:bottom w:val="none" w:sz="0" w:space="0" w:color="auto"/>
        <w:right w:val="none" w:sz="0" w:space="0" w:color="auto"/>
      </w:divBdr>
    </w:div>
    <w:div w:id="1558131110">
      <w:bodyDiv w:val="1"/>
      <w:marLeft w:val="0"/>
      <w:marRight w:val="0"/>
      <w:marTop w:val="0"/>
      <w:marBottom w:val="0"/>
      <w:divBdr>
        <w:top w:val="none" w:sz="0" w:space="0" w:color="auto"/>
        <w:left w:val="none" w:sz="0" w:space="0" w:color="auto"/>
        <w:bottom w:val="none" w:sz="0" w:space="0" w:color="auto"/>
        <w:right w:val="none" w:sz="0" w:space="0" w:color="auto"/>
      </w:divBdr>
    </w:div>
    <w:div w:id="164596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Instituto Ruth Guimarães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1297</Words>
  <Characters>7010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Junia</dc:creator>
  <cp:lastModifiedBy>Junia</cp:lastModifiedBy>
  <cp:revision>6</cp:revision>
  <dcterms:created xsi:type="dcterms:W3CDTF">2022-08-21T23:55:00Z</dcterms:created>
  <dcterms:modified xsi:type="dcterms:W3CDTF">2022-08-22T19:15:00Z</dcterms:modified>
</cp:coreProperties>
</file>