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50B25" w14:textId="77777777" w:rsidR="006922F2" w:rsidRDefault="006922F2" w:rsidP="00BD57CA">
      <w:pPr>
        <w:jc w:val="center"/>
      </w:pPr>
    </w:p>
    <w:p w14:paraId="4032F6F4" w14:textId="77777777" w:rsidR="009612B9" w:rsidRPr="000F31DF" w:rsidRDefault="009612B9" w:rsidP="009612B9">
      <w:pPr>
        <w:jc w:val="center"/>
        <w:rPr>
          <w:rFonts w:ascii="Times New Roman" w:hAnsi="Times New Roman" w:cs="Times New Roman"/>
          <w:b/>
          <w:bCs/>
          <w:i/>
        </w:rPr>
      </w:pPr>
      <w:r w:rsidRPr="000F31DF">
        <w:rPr>
          <w:rFonts w:ascii="Times New Roman" w:hAnsi="Times New Roman" w:cs="Times New Roman"/>
          <w:b/>
          <w:bCs/>
          <w:i/>
        </w:rPr>
        <w:t xml:space="preserve">EDITAL </w:t>
      </w:r>
    </w:p>
    <w:p w14:paraId="4F9B7498" w14:textId="231E8D7F" w:rsidR="005D1B18" w:rsidRDefault="005D1B18" w:rsidP="005D1B18">
      <w:pPr>
        <w:jc w:val="center"/>
        <w:rPr>
          <w:rFonts w:ascii="Times New Roman" w:hAnsi="Times New Roman" w:cs="Times New Roman"/>
          <w:b/>
          <w:bCs/>
          <w:i/>
        </w:rPr>
      </w:pPr>
      <w:r w:rsidRPr="000F31DF">
        <w:rPr>
          <w:rFonts w:ascii="Times New Roman" w:hAnsi="Times New Roman" w:cs="Times New Roman"/>
          <w:b/>
          <w:bCs/>
          <w:i/>
        </w:rPr>
        <w:t xml:space="preserve">CONCURSO DE FOTOGRAFIA </w:t>
      </w:r>
      <w:r w:rsidR="00DB664F">
        <w:rPr>
          <w:rFonts w:ascii="Times New Roman" w:hAnsi="Times New Roman" w:cs="Times New Roman"/>
          <w:b/>
          <w:bCs/>
          <w:i/>
        </w:rPr>
        <w:t>ADULTO</w:t>
      </w:r>
      <w:r w:rsidRPr="000F31DF">
        <w:rPr>
          <w:rFonts w:ascii="Times New Roman" w:hAnsi="Times New Roman" w:cs="Times New Roman"/>
          <w:b/>
          <w:bCs/>
          <w:i/>
        </w:rPr>
        <w:t xml:space="preserve"> “Zizinho Botelho”</w:t>
      </w:r>
    </w:p>
    <w:p w14:paraId="19D4CBA7" w14:textId="77777777" w:rsidR="005D1B18" w:rsidRPr="000F31DF" w:rsidRDefault="005D1B18" w:rsidP="005D1B18">
      <w:pPr>
        <w:jc w:val="center"/>
        <w:rPr>
          <w:rFonts w:ascii="Times New Roman" w:hAnsi="Times New Roman" w:cs="Times New Roman"/>
          <w:b/>
          <w:bCs/>
          <w:i/>
        </w:rPr>
      </w:pPr>
      <w:r>
        <w:rPr>
          <w:rFonts w:ascii="Times New Roman" w:hAnsi="Times New Roman" w:cs="Times New Roman"/>
          <w:b/>
          <w:bCs/>
          <w:i/>
        </w:rPr>
        <w:t>Instituto Ruth Guimarães – INRG – em parceria com a Secretaria Municipal de Educação de Cachoeira Paulista, com a Unidade Regional de Ensino de Guaratinguetá e</w:t>
      </w:r>
      <w:proofErr w:type="gramStart"/>
      <w:r>
        <w:rPr>
          <w:rFonts w:ascii="Times New Roman" w:hAnsi="Times New Roman" w:cs="Times New Roman"/>
          <w:b/>
          <w:bCs/>
          <w:i/>
        </w:rPr>
        <w:t xml:space="preserve">   </w:t>
      </w:r>
      <w:proofErr w:type="gramEnd"/>
      <w:r>
        <w:rPr>
          <w:rFonts w:ascii="Times New Roman" w:hAnsi="Times New Roman" w:cs="Times New Roman"/>
          <w:b/>
          <w:bCs/>
          <w:i/>
        </w:rPr>
        <w:t xml:space="preserve">com a </w:t>
      </w:r>
      <w:r w:rsidRPr="002E442B">
        <w:rPr>
          <w:rFonts w:ascii="Times New Roman" w:hAnsi="Times New Roman" w:cs="Times New Roman"/>
          <w:b/>
          <w:bCs/>
          <w:i/>
        </w:rPr>
        <w:t xml:space="preserve"> Política Nacional de Equidade, Educação para as Relações Étnico-Raciais e Educação Escolar Quilombola (PNEERQ)</w:t>
      </w:r>
    </w:p>
    <w:p w14:paraId="657830F2" w14:textId="76CBE182" w:rsidR="009612B9" w:rsidRPr="000F31DF" w:rsidRDefault="00250966" w:rsidP="009612B9">
      <w:pPr>
        <w:jc w:val="center"/>
        <w:rPr>
          <w:rFonts w:ascii="Times New Roman" w:hAnsi="Times New Roman" w:cs="Times New Roman"/>
          <w:b/>
          <w:bCs/>
          <w:i/>
        </w:rPr>
      </w:pPr>
      <w:r>
        <w:rPr>
          <w:rFonts w:ascii="Times New Roman" w:hAnsi="Times New Roman" w:cs="Times New Roman"/>
          <w:b/>
          <w:bCs/>
          <w:i/>
        </w:rPr>
        <w:t>6</w:t>
      </w:r>
      <w:r w:rsidR="009612B9" w:rsidRPr="000F31DF">
        <w:rPr>
          <w:rFonts w:ascii="Times New Roman" w:hAnsi="Times New Roman" w:cs="Times New Roman"/>
          <w:b/>
          <w:bCs/>
          <w:i/>
        </w:rPr>
        <w:t>ª edição</w:t>
      </w:r>
    </w:p>
    <w:p w14:paraId="4EFAA2BB" w14:textId="77777777" w:rsidR="009612B9" w:rsidRPr="000F31DF" w:rsidRDefault="009612B9" w:rsidP="009612B9">
      <w:pPr>
        <w:jc w:val="center"/>
        <w:rPr>
          <w:rFonts w:ascii="Times New Roman" w:hAnsi="Times New Roman" w:cs="Times New Roman"/>
          <w:b/>
          <w:bCs/>
          <w:i/>
        </w:rPr>
      </w:pPr>
      <w:r w:rsidRPr="000F31DF">
        <w:rPr>
          <w:rFonts w:ascii="Times New Roman" w:hAnsi="Times New Roman" w:cs="Times New Roman"/>
          <w:b/>
          <w:bCs/>
          <w:i/>
        </w:rPr>
        <w:t>(REGULAMENTO)</w:t>
      </w:r>
    </w:p>
    <w:p w14:paraId="0041D294" w14:textId="77777777" w:rsidR="009612B9" w:rsidRPr="000F31DF" w:rsidRDefault="009612B9" w:rsidP="009612B9">
      <w:pPr>
        <w:jc w:val="both"/>
        <w:rPr>
          <w:rFonts w:ascii="Times New Roman" w:hAnsi="Times New Roman" w:cs="Times New Roman"/>
          <w:b/>
        </w:rPr>
      </w:pPr>
      <w:r w:rsidRPr="000F31DF">
        <w:rPr>
          <w:rFonts w:ascii="Times New Roman" w:hAnsi="Times New Roman" w:cs="Times New Roman"/>
          <w:b/>
        </w:rPr>
        <w:t>Do Tema</w:t>
      </w:r>
    </w:p>
    <w:p w14:paraId="783827CB" w14:textId="30DD1A29" w:rsidR="009612B9" w:rsidRPr="000F31DF" w:rsidRDefault="009612B9" w:rsidP="009612B9">
      <w:pPr>
        <w:jc w:val="both"/>
        <w:rPr>
          <w:rFonts w:ascii="Times New Roman" w:hAnsi="Times New Roman" w:cs="Times New Roman"/>
        </w:rPr>
      </w:pPr>
      <w:r w:rsidRPr="000F31DF">
        <w:rPr>
          <w:rFonts w:ascii="Times New Roman" w:hAnsi="Times New Roman" w:cs="Times New Roman"/>
        </w:rPr>
        <w:t>Art. 1</w:t>
      </w:r>
      <w:r w:rsidRPr="000F31DF">
        <w:rPr>
          <w:rFonts w:ascii="Times New Roman" w:hAnsi="Times New Roman" w:cs="Times New Roman"/>
          <w:u w:val="single"/>
          <w:vertAlign w:val="superscript"/>
        </w:rPr>
        <w:t>o</w:t>
      </w:r>
      <w:r w:rsidRPr="000F31DF">
        <w:rPr>
          <w:rFonts w:ascii="Times New Roman" w:hAnsi="Times New Roman" w:cs="Times New Roman"/>
        </w:rPr>
        <w:t xml:space="preserve"> – O Instituto Ruth Guimarães, por meio deste edital, abre inscrições para o Concurso de Fotografia </w:t>
      </w:r>
      <w:r w:rsidR="00DB664F">
        <w:rPr>
          <w:rFonts w:ascii="Times New Roman" w:hAnsi="Times New Roman" w:cs="Times New Roman"/>
        </w:rPr>
        <w:t>Adulto</w:t>
      </w:r>
      <w:r w:rsidRPr="000F31DF">
        <w:rPr>
          <w:rFonts w:ascii="Times New Roman" w:hAnsi="Times New Roman" w:cs="Times New Roman"/>
        </w:rPr>
        <w:t xml:space="preserve"> “Zizinho Botelho</w:t>
      </w:r>
      <w:proofErr w:type="gramStart"/>
      <w:r w:rsidRPr="000F31DF">
        <w:rPr>
          <w:rFonts w:ascii="Times New Roman" w:hAnsi="Times New Roman" w:cs="Times New Roman"/>
        </w:rPr>
        <w:t>”</w:t>
      </w:r>
      <w:proofErr w:type="gramEnd"/>
      <w:r w:rsidRPr="000F31DF">
        <w:rPr>
          <w:rFonts w:ascii="Times New Roman" w:hAnsi="Times New Roman" w:cs="Times New Roman"/>
        </w:rPr>
        <w:t xml:space="preserve"> </w:t>
      </w:r>
    </w:p>
    <w:p w14:paraId="112DA034" w14:textId="23327668" w:rsidR="009760F9" w:rsidRPr="009760F9" w:rsidRDefault="009612B9" w:rsidP="009760F9">
      <w:pPr>
        <w:jc w:val="both"/>
        <w:rPr>
          <w:rFonts w:ascii="Times New Roman" w:hAnsi="Times New Roman" w:cs="Times New Roman"/>
        </w:rPr>
      </w:pPr>
      <w:r w:rsidRPr="000F31DF">
        <w:rPr>
          <w:rFonts w:ascii="Times New Roman" w:hAnsi="Times New Roman" w:cs="Times New Roman"/>
        </w:rPr>
        <w:t>Parágrafo Único – O tema escolhido para esse concurso tem como base “</w:t>
      </w:r>
      <w:r w:rsidR="009760F9" w:rsidRPr="009760F9">
        <w:rPr>
          <w:rFonts w:ascii="Times New Roman" w:hAnsi="Times New Roman" w:cs="Times New Roman"/>
          <w:i/>
          <w:iCs/>
        </w:rPr>
        <w:t xml:space="preserve">Entre </w:t>
      </w:r>
      <w:proofErr w:type="gramStart"/>
      <w:r w:rsidR="009760F9" w:rsidRPr="009760F9">
        <w:rPr>
          <w:rFonts w:ascii="Times New Roman" w:hAnsi="Times New Roman" w:cs="Times New Roman"/>
          <w:i/>
          <w:iCs/>
        </w:rPr>
        <w:t>nós</w:t>
      </w:r>
      <w:r w:rsidR="009760F9">
        <w:rPr>
          <w:rFonts w:ascii="Times New Roman" w:hAnsi="Times New Roman" w:cs="Times New Roman"/>
        </w:rPr>
        <w:t xml:space="preserve"> :</w:t>
      </w:r>
      <w:proofErr w:type="gramEnd"/>
      <w:r w:rsidR="009760F9">
        <w:rPr>
          <w:rFonts w:ascii="Times New Roman" w:hAnsi="Times New Roman" w:cs="Times New Roman"/>
        </w:rPr>
        <w:t xml:space="preserve"> </w:t>
      </w:r>
      <w:r w:rsidR="009760F9">
        <w:rPr>
          <w:rFonts w:ascii="Times New Roman" w:hAnsi="Times New Roman" w:cs="Times New Roman"/>
          <w:i/>
        </w:rPr>
        <w:t>Nossa herança genética: ancestralidade/Qual a cor do brasileiro?</w:t>
      </w:r>
      <w:r w:rsidRPr="000F31DF">
        <w:rPr>
          <w:rFonts w:ascii="Times New Roman" w:hAnsi="Times New Roman" w:cs="Times New Roman"/>
        </w:rPr>
        <w:t xml:space="preserve">”. </w:t>
      </w:r>
      <w:r w:rsidR="009760F9" w:rsidRPr="009760F9">
        <w:rPr>
          <w:rFonts w:ascii="Times New Roman" w:hAnsi="Times New Roman" w:cs="Times New Roman"/>
        </w:rPr>
        <w:t xml:space="preserve">A fotografia é uma janela para os muitos mundos que coexistem </w:t>
      </w:r>
      <w:r w:rsidR="009760F9">
        <w:rPr>
          <w:rFonts w:ascii="Times New Roman" w:hAnsi="Times New Roman" w:cs="Times New Roman"/>
        </w:rPr>
        <w:t>na sociedade</w:t>
      </w:r>
      <w:r w:rsidR="009760F9" w:rsidRPr="009760F9">
        <w:rPr>
          <w:rFonts w:ascii="Times New Roman" w:hAnsi="Times New Roman" w:cs="Times New Roman"/>
        </w:rPr>
        <w:t>. Em cada rosto, gesto, comida, celebração, paisagem urbana ou rural, há camadas de histórias que se entrelaçam e revelam a riqueza da pluralidade humana. Este concurso convida fotógrafos a voltarem seus olhos para aquilo que muitas vezes passa despercebido: a presença da diversidade cultural que nos constitui.</w:t>
      </w:r>
      <w:r w:rsidR="009760F9">
        <w:rPr>
          <w:rFonts w:ascii="Times New Roman" w:hAnsi="Times New Roman" w:cs="Times New Roman"/>
        </w:rPr>
        <w:t xml:space="preserve"> </w:t>
      </w:r>
    </w:p>
    <w:p w14:paraId="06C91E1F" w14:textId="1AD421C0" w:rsidR="009760F9" w:rsidRPr="009760F9" w:rsidRDefault="009760F9" w:rsidP="009760F9">
      <w:pPr>
        <w:jc w:val="both"/>
        <w:rPr>
          <w:rFonts w:ascii="Times New Roman" w:hAnsi="Times New Roman" w:cs="Times New Roman"/>
        </w:rPr>
      </w:pPr>
      <w:r w:rsidRPr="009760F9">
        <w:rPr>
          <w:rFonts w:ascii="Times New Roman" w:hAnsi="Times New Roman" w:cs="Times New Roman"/>
        </w:rPr>
        <w:t>“Entre Nós” propõe olhar</w:t>
      </w:r>
      <w:r w:rsidR="00726E23">
        <w:rPr>
          <w:rFonts w:ascii="Times New Roman" w:hAnsi="Times New Roman" w:cs="Times New Roman"/>
        </w:rPr>
        <w:t xml:space="preserve"> de verdade para quem está sentado ao nosso lado, na escola, no trabalho, no transporte público, no restaurante, no cinema em todos os lugares e em qualquer lugar</w:t>
      </w:r>
      <w:r>
        <w:rPr>
          <w:rFonts w:ascii="Times New Roman" w:hAnsi="Times New Roman" w:cs="Times New Roman"/>
        </w:rPr>
        <w:t>.</w:t>
      </w:r>
      <w:r w:rsidR="00726E23">
        <w:rPr>
          <w:rFonts w:ascii="Times New Roman" w:hAnsi="Times New Roman" w:cs="Times New Roman"/>
        </w:rPr>
        <w:t xml:space="preserve"> </w:t>
      </w:r>
    </w:p>
    <w:p w14:paraId="31D749E4" w14:textId="7DC483B1" w:rsidR="009760F9" w:rsidRPr="009760F9" w:rsidRDefault="009760F9" w:rsidP="009760F9">
      <w:pPr>
        <w:jc w:val="both"/>
        <w:rPr>
          <w:rFonts w:ascii="Times New Roman" w:hAnsi="Times New Roman" w:cs="Times New Roman"/>
        </w:rPr>
      </w:pPr>
      <w:r w:rsidRPr="009760F9">
        <w:rPr>
          <w:rFonts w:ascii="Times New Roman" w:hAnsi="Times New Roman" w:cs="Times New Roman"/>
        </w:rPr>
        <w:t xml:space="preserve">A mostra parte da ideia de que diversidade é coexistência. </w:t>
      </w:r>
      <w:r w:rsidR="00726E23">
        <w:rPr>
          <w:rFonts w:ascii="Times New Roman" w:hAnsi="Times New Roman" w:cs="Times New Roman"/>
        </w:rPr>
        <w:t>As</w:t>
      </w:r>
      <w:r w:rsidRPr="009760F9">
        <w:rPr>
          <w:rFonts w:ascii="Times New Roman" w:hAnsi="Times New Roman" w:cs="Times New Roman"/>
        </w:rPr>
        <w:t xml:space="preserve"> cores</w:t>
      </w:r>
      <w:r w:rsidR="00726E23">
        <w:rPr>
          <w:rFonts w:ascii="Times New Roman" w:hAnsi="Times New Roman" w:cs="Times New Roman"/>
        </w:rPr>
        <w:t xml:space="preserve"> </w:t>
      </w:r>
      <w:r w:rsidRPr="009760F9">
        <w:rPr>
          <w:rFonts w:ascii="Times New Roman" w:hAnsi="Times New Roman" w:cs="Times New Roman"/>
        </w:rPr>
        <w:t xml:space="preserve">e modos de viver compartilham o mesmo espaço. As fotografias selecionadas deverão convidar o público a refletir sobre </w:t>
      </w:r>
      <w:r w:rsidR="00726E23">
        <w:rPr>
          <w:rFonts w:ascii="Times New Roman" w:hAnsi="Times New Roman" w:cs="Times New Roman"/>
        </w:rPr>
        <w:t>este nosso mundo em preto e branco, que no final das contas é mais colorido do que imaginamos</w:t>
      </w:r>
      <w:r w:rsidRPr="009760F9">
        <w:rPr>
          <w:rFonts w:ascii="Times New Roman" w:hAnsi="Times New Roman" w:cs="Times New Roman"/>
        </w:rPr>
        <w:t>.</w:t>
      </w:r>
    </w:p>
    <w:p w14:paraId="7B2B6B8E" w14:textId="6EE06513" w:rsidR="009760F9" w:rsidRPr="009760F9" w:rsidRDefault="009760F9" w:rsidP="009760F9">
      <w:pPr>
        <w:jc w:val="both"/>
        <w:rPr>
          <w:rFonts w:ascii="Times New Roman" w:hAnsi="Times New Roman" w:cs="Times New Roman"/>
        </w:rPr>
      </w:pPr>
      <w:r w:rsidRPr="009760F9">
        <w:rPr>
          <w:rFonts w:ascii="Times New Roman" w:hAnsi="Times New Roman" w:cs="Times New Roman"/>
        </w:rPr>
        <w:t xml:space="preserve">Buscamos fotografias que transmitam não apenas aquilo que vemos, mas </w:t>
      </w:r>
      <w:r w:rsidR="00726E23">
        <w:rPr>
          <w:rFonts w:ascii="Times New Roman" w:hAnsi="Times New Roman" w:cs="Times New Roman"/>
        </w:rPr>
        <w:t>o</w:t>
      </w:r>
      <w:r w:rsidRPr="009760F9">
        <w:rPr>
          <w:rFonts w:ascii="Times New Roman" w:hAnsi="Times New Roman" w:cs="Times New Roman"/>
        </w:rPr>
        <w:t xml:space="preserve"> que sentimos quando </w:t>
      </w:r>
      <w:r w:rsidR="00726E23">
        <w:rPr>
          <w:rFonts w:ascii="Times New Roman" w:hAnsi="Times New Roman" w:cs="Times New Roman"/>
        </w:rPr>
        <w:t>realmente enxergamos o</w:t>
      </w:r>
      <w:r w:rsidRPr="009760F9">
        <w:rPr>
          <w:rFonts w:ascii="Times New Roman" w:hAnsi="Times New Roman" w:cs="Times New Roman"/>
        </w:rPr>
        <w:t xml:space="preserve"> outro</w:t>
      </w:r>
      <w:r w:rsidR="00726E23">
        <w:rPr>
          <w:rFonts w:ascii="Times New Roman" w:hAnsi="Times New Roman" w:cs="Times New Roman"/>
        </w:rPr>
        <w:t xml:space="preserve"> sem julgar pela cor da pele</w:t>
      </w:r>
      <w:r w:rsidRPr="009760F9">
        <w:rPr>
          <w:rFonts w:ascii="Times New Roman" w:hAnsi="Times New Roman" w:cs="Times New Roman"/>
        </w:rPr>
        <w:t>.</w:t>
      </w:r>
    </w:p>
    <w:p w14:paraId="1D5B8126" w14:textId="6EF675A7" w:rsidR="009612B9" w:rsidRPr="000F31DF" w:rsidRDefault="009760F9" w:rsidP="009760F9">
      <w:pPr>
        <w:jc w:val="both"/>
        <w:rPr>
          <w:rFonts w:ascii="Times New Roman" w:hAnsi="Times New Roman" w:cs="Times New Roman"/>
        </w:rPr>
      </w:pPr>
      <w:r w:rsidRPr="009760F9">
        <w:rPr>
          <w:rFonts w:ascii="Times New Roman" w:hAnsi="Times New Roman" w:cs="Times New Roman"/>
        </w:rPr>
        <w:t xml:space="preserve">O concurso, portanto, é um convite: olhar o </w:t>
      </w:r>
      <w:r w:rsidR="00726E23">
        <w:rPr>
          <w:rFonts w:ascii="Times New Roman" w:hAnsi="Times New Roman" w:cs="Times New Roman"/>
        </w:rPr>
        <w:t>outro</w:t>
      </w:r>
      <w:r w:rsidRPr="009760F9">
        <w:rPr>
          <w:rFonts w:ascii="Times New Roman" w:hAnsi="Times New Roman" w:cs="Times New Roman"/>
        </w:rPr>
        <w:t xml:space="preserve"> com mais cuidado, acolher. </w:t>
      </w:r>
      <w:r w:rsidR="00726E23">
        <w:rPr>
          <w:rFonts w:ascii="Times New Roman" w:hAnsi="Times New Roman" w:cs="Times New Roman"/>
        </w:rPr>
        <w:t>Ce</w:t>
      </w:r>
      <w:r w:rsidRPr="009760F9">
        <w:rPr>
          <w:rFonts w:ascii="Times New Roman" w:hAnsi="Times New Roman" w:cs="Times New Roman"/>
        </w:rPr>
        <w:t>lebra</w:t>
      </w:r>
      <w:r w:rsidR="00726E23">
        <w:rPr>
          <w:rFonts w:ascii="Times New Roman" w:hAnsi="Times New Roman" w:cs="Times New Roman"/>
        </w:rPr>
        <w:t>r</w:t>
      </w:r>
      <w:r w:rsidRPr="009760F9">
        <w:rPr>
          <w:rFonts w:ascii="Times New Roman" w:hAnsi="Times New Roman" w:cs="Times New Roman"/>
        </w:rPr>
        <w:t xml:space="preserve"> o encontro, o respeito e a pluralidade — aquilo que nos torna, verdadeiramente, um só conjunto de muitos.</w:t>
      </w:r>
    </w:p>
    <w:p w14:paraId="021DA6A4" w14:textId="77777777" w:rsidR="009612B9" w:rsidRDefault="009612B9" w:rsidP="00DF635A">
      <w:pPr>
        <w:jc w:val="both"/>
        <w:rPr>
          <w:rFonts w:ascii="Times New Roman" w:hAnsi="Times New Roman" w:cs="Times New Roman"/>
          <w:b/>
        </w:rPr>
      </w:pPr>
    </w:p>
    <w:p w14:paraId="4EDB7D7B" w14:textId="3A3E4659" w:rsidR="00DF635A" w:rsidRPr="0004224F" w:rsidRDefault="00DF635A" w:rsidP="00DF635A">
      <w:pPr>
        <w:jc w:val="both"/>
        <w:rPr>
          <w:rFonts w:ascii="Times New Roman" w:hAnsi="Times New Roman" w:cs="Times New Roman"/>
          <w:b/>
        </w:rPr>
      </w:pPr>
      <w:r w:rsidRPr="0004224F">
        <w:rPr>
          <w:rFonts w:ascii="Times New Roman" w:hAnsi="Times New Roman" w:cs="Times New Roman"/>
          <w:b/>
        </w:rPr>
        <w:t xml:space="preserve">Das Inscrições </w:t>
      </w:r>
    </w:p>
    <w:p w14:paraId="5569C78D" w14:textId="7C640115" w:rsidR="00DF635A" w:rsidRDefault="00DF635A" w:rsidP="00DF635A">
      <w:pPr>
        <w:jc w:val="both"/>
        <w:rPr>
          <w:rFonts w:ascii="Times New Roman" w:hAnsi="Times New Roman" w:cs="Times New Roman"/>
        </w:rPr>
      </w:pPr>
      <w:r w:rsidRPr="00144A35">
        <w:rPr>
          <w:rFonts w:ascii="Times New Roman" w:hAnsi="Times New Roman" w:cs="Times New Roman"/>
        </w:rPr>
        <w:t>Art. 2</w:t>
      </w:r>
      <w:r>
        <w:rPr>
          <w:rFonts w:ascii="Times New Roman" w:hAnsi="Times New Roman" w:cs="Times New Roman"/>
          <w:u w:val="single"/>
          <w:vertAlign w:val="superscript"/>
        </w:rPr>
        <w:t>o</w:t>
      </w:r>
      <w:r w:rsidRPr="00144A35">
        <w:rPr>
          <w:rFonts w:ascii="Times New Roman" w:hAnsi="Times New Roman" w:cs="Times New Roman"/>
        </w:rPr>
        <w:t xml:space="preserve"> – Pode participar do concurso </w:t>
      </w:r>
      <w:r w:rsidRPr="009E69E2">
        <w:rPr>
          <w:rFonts w:ascii="Times New Roman" w:hAnsi="Times New Roman" w:cs="Times New Roman"/>
          <w:b/>
          <w:bCs/>
        </w:rPr>
        <w:t>o público em geral</w:t>
      </w:r>
      <w:r w:rsidR="009E69E2">
        <w:rPr>
          <w:rFonts w:ascii="Times New Roman" w:hAnsi="Times New Roman" w:cs="Times New Roman"/>
        </w:rPr>
        <w:t>,</w:t>
      </w:r>
      <w:proofErr w:type="gramStart"/>
      <w:r w:rsidR="009E69E2">
        <w:rPr>
          <w:rFonts w:ascii="Times New Roman" w:hAnsi="Times New Roman" w:cs="Times New Roman"/>
        </w:rPr>
        <w:t xml:space="preserve">  </w:t>
      </w:r>
      <w:proofErr w:type="gramEnd"/>
      <w:r w:rsidR="009E69E2" w:rsidRPr="009E69E2">
        <w:rPr>
          <w:rFonts w:ascii="Times New Roman" w:hAnsi="Times New Roman" w:cs="Times New Roman"/>
          <w:b/>
          <w:bCs/>
        </w:rPr>
        <w:t>maiores de 18 anos</w:t>
      </w:r>
      <w:r w:rsidRPr="00144A35">
        <w:rPr>
          <w:rFonts w:ascii="Times New Roman" w:hAnsi="Times New Roman" w:cs="Times New Roman"/>
        </w:rPr>
        <w:t xml:space="preserve">, </w:t>
      </w:r>
      <w:r w:rsidR="009467BC">
        <w:rPr>
          <w:rFonts w:ascii="Times New Roman" w:hAnsi="Times New Roman" w:cs="Times New Roman"/>
        </w:rPr>
        <w:t xml:space="preserve">desde que </w:t>
      </w:r>
      <w:r>
        <w:rPr>
          <w:rFonts w:ascii="Times New Roman" w:hAnsi="Times New Roman" w:cs="Times New Roman"/>
        </w:rPr>
        <w:t xml:space="preserve">residentes </w:t>
      </w:r>
      <w:r w:rsidR="00AE350D">
        <w:rPr>
          <w:rFonts w:ascii="Times New Roman" w:hAnsi="Times New Roman" w:cs="Times New Roman"/>
        </w:rPr>
        <w:t>no Vale do Paraíba</w:t>
      </w:r>
      <w:r w:rsidR="007718A9">
        <w:rPr>
          <w:rFonts w:ascii="Times New Roman" w:hAnsi="Times New Roman" w:cs="Times New Roman"/>
        </w:rPr>
        <w:t xml:space="preserve"> e Litoral Norte, ou seja: de São José dos Campos  a </w:t>
      </w:r>
      <w:proofErr w:type="spellStart"/>
      <w:r w:rsidR="007718A9">
        <w:rPr>
          <w:rFonts w:ascii="Times New Roman" w:hAnsi="Times New Roman" w:cs="Times New Roman"/>
        </w:rPr>
        <w:t>Queluz</w:t>
      </w:r>
      <w:proofErr w:type="spellEnd"/>
      <w:r w:rsidR="007718A9">
        <w:rPr>
          <w:rFonts w:ascii="Times New Roman" w:hAnsi="Times New Roman" w:cs="Times New Roman"/>
        </w:rPr>
        <w:t xml:space="preserve">, incluindo as cidades de Caraguatatuba, Ilha Bela, São Sebastião e Ubatuba. </w:t>
      </w:r>
    </w:p>
    <w:p w14:paraId="1E8B64BD" w14:textId="64CDB15E" w:rsidR="009E69E2" w:rsidRDefault="009E69E2" w:rsidP="00DF635A">
      <w:pPr>
        <w:jc w:val="both"/>
        <w:rPr>
          <w:rFonts w:ascii="Times New Roman" w:hAnsi="Times New Roman" w:cs="Times New Roman"/>
        </w:rPr>
      </w:pPr>
      <w:r>
        <w:rPr>
          <w:rFonts w:ascii="Times New Roman" w:hAnsi="Times New Roman" w:cs="Times New Roman"/>
        </w:rPr>
        <w:t xml:space="preserve">Além deles: </w:t>
      </w:r>
    </w:p>
    <w:p w14:paraId="793EACCF" w14:textId="77777777" w:rsidR="009E69E2" w:rsidRDefault="009E69E2" w:rsidP="009E69E2">
      <w:pPr>
        <w:pStyle w:val="PargrafodaLista"/>
        <w:numPr>
          <w:ilvl w:val="0"/>
          <w:numId w:val="1"/>
        </w:numPr>
        <w:jc w:val="both"/>
        <w:rPr>
          <w:rFonts w:ascii="Times New Roman" w:hAnsi="Times New Roman" w:cs="Times New Roman"/>
        </w:rPr>
      </w:pPr>
      <w:r>
        <w:rPr>
          <w:rFonts w:ascii="Times New Roman" w:hAnsi="Times New Roman" w:cs="Times New Roman"/>
        </w:rPr>
        <w:lastRenderedPageBreak/>
        <w:t>Todos os alunos matriculados na rede municipal e estadual de Cachoeira Paulista</w:t>
      </w:r>
      <w:r w:rsidRPr="00D34976">
        <w:rPr>
          <w:rFonts w:ascii="Times New Roman" w:hAnsi="Times New Roman" w:cs="Times New Roman"/>
        </w:rPr>
        <w:t>.</w:t>
      </w:r>
      <w:r>
        <w:rPr>
          <w:rFonts w:ascii="Times New Roman" w:hAnsi="Times New Roman" w:cs="Times New Roman"/>
        </w:rPr>
        <w:t xml:space="preserve"> (isentos de taxa de inscrição)</w:t>
      </w:r>
    </w:p>
    <w:p w14:paraId="74787735" w14:textId="77777777" w:rsidR="009E69E2" w:rsidRDefault="009E69E2" w:rsidP="009E69E2">
      <w:pPr>
        <w:pStyle w:val="PargrafodaLista"/>
        <w:numPr>
          <w:ilvl w:val="0"/>
          <w:numId w:val="1"/>
        </w:numPr>
        <w:jc w:val="both"/>
        <w:rPr>
          <w:rFonts w:ascii="Times New Roman" w:hAnsi="Times New Roman" w:cs="Times New Roman"/>
        </w:rPr>
      </w:pPr>
      <w:r>
        <w:rPr>
          <w:rFonts w:ascii="Times New Roman" w:hAnsi="Times New Roman" w:cs="Times New Roman"/>
        </w:rPr>
        <w:t xml:space="preserve">Todos os alunos matriculados na rede municipal e estadual das cidades do Vale do Paraíba e do Litoral Norte, </w:t>
      </w:r>
      <w:r w:rsidRPr="00D34976">
        <w:rPr>
          <w:rFonts w:ascii="Times New Roman" w:hAnsi="Times New Roman" w:cs="Times New Roman"/>
        </w:rPr>
        <w:t>ou seja: de São José dos Campos</w:t>
      </w:r>
      <w:proofErr w:type="gramStart"/>
      <w:r w:rsidRPr="00D34976">
        <w:rPr>
          <w:rFonts w:ascii="Times New Roman" w:hAnsi="Times New Roman" w:cs="Times New Roman"/>
        </w:rPr>
        <w:t xml:space="preserve">  </w:t>
      </w:r>
      <w:proofErr w:type="gramEnd"/>
      <w:r w:rsidRPr="00D34976">
        <w:rPr>
          <w:rFonts w:ascii="Times New Roman" w:hAnsi="Times New Roman" w:cs="Times New Roman"/>
        </w:rPr>
        <w:t>a Bananal, incluindo as cidades de Caraguatatuba, Ilha Bela, São Sebastião e Ubatuba</w:t>
      </w:r>
      <w:r>
        <w:rPr>
          <w:rFonts w:ascii="Times New Roman" w:hAnsi="Times New Roman" w:cs="Times New Roman"/>
        </w:rPr>
        <w:t>.</w:t>
      </w:r>
      <w:r w:rsidRPr="00D34976">
        <w:rPr>
          <w:rFonts w:ascii="Times New Roman" w:hAnsi="Times New Roman" w:cs="Times New Roman"/>
        </w:rPr>
        <w:t xml:space="preserve"> </w:t>
      </w:r>
      <w:r>
        <w:rPr>
          <w:rFonts w:ascii="Times New Roman" w:hAnsi="Times New Roman" w:cs="Times New Roman"/>
        </w:rPr>
        <w:t>(isentos de taxa de inscrição)</w:t>
      </w:r>
    </w:p>
    <w:p w14:paraId="4C822FC1" w14:textId="6F7FE2E0" w:rsidR="009E69E2" w:rsidRPr="00D34976" w:rsidRDefault="009E69E2" w:rsidP="009E69E2">
      <w:pPr>
        <w:pStyle w:val="PargrafodaLista"/>
        <w:numPr>
          <w:ilvl w:val="0"/>
          <w:numId w:val="1"/>
        </w:numPr>
        <w:jc w:val="both"/>
        <w:rPr>
          <w:rFonts w:ascii="Times New Roman" w:hAnsi="Times New Roman" w:cs="Times New Roman"/>
        </w:rPr>
      </w:pPr>
      <w:r w:rsidRPr="00D34976">
        <w:rPr>
          <w:rFonts w:ascii="Times New Roman" w:hAnsi="Times New Roman" w:cs="Times New Roman"/>
        </w:rPr>
        <w:t>Todos os alunos matriculados na rede privada das cidades do Vale do Paraíba e do Litoral Norte</w:t>
      </w:r>
      <w:r w:rsidR="008362EF">
        <w:rPr>
          <w:rFonts w:ascii="Times New Roman" w:hAnsi="Times New Roman" w:cs="Times New Roman"/>
        </w:rPr>
        <w:t xml:space="preserve"> </w:t>
      </w:r>
      <w:r>
        <w:rPr>
          <w:rFonts w:ascii="Times New Roman" w:hAnsi="Times New Roman" w:cs="Times New Roman"/>
        </w:rPr>
        <w:t xml:space="preserve">(taxa de inscrição: R$10,00 por participante, detalhes no </w:t>
      </w:r>
      <w:r w:rsidR="008362EF">
        <w:rPr>
          <w:rFonts w:ascii="Times New Roman" w:hAnsi="Times New Roman" w:cs="Times New Roman"/>
        </w:rPr>
        <w:t>artigo</w:t>
      </w:r>
      <w:r>
        <w:rPr>
          <w:rFonts w:ascii="Times New Roman" w:hAnsi="Times New Roman" w:cs="Times New Roman"/>
        </w:rPr>
        <w:t xml:space="preserve"> 4º </w:t>
      </w:r>
      <w:r w:rsidR="008362EF">
        <w:rPr>
          <w:rFonts w:ascii="Times New Roman" w:hAnsi="Times New Roman" w:cs="Times New Roman"/>
        </w:rPr>
        <w:t>parágrafo</w:t>
      </w:r>
      <w:r>
        <w:rPr>
          <w:rFonts w:ascii="Times New Roman" w:hAnsi="Times New Roman" w:cs="Times New Roman"/>
        </w:rPr>
        <w:t xml:space="preserve"> 3º</w:t>
      </w:r>
      <w:proofErr w:type="gramStart"/>
      <w:r>
        <w:rPr>
          <w:rFonts w:ascii="Times New Roman" w:hAnsi="Times New Roman" w:cs="Times New Roman"/>
        </w:rPr>
        <w:t xml:space="preserve"> )</w:t>
      </w:r>
      <w:proofErr w:type="gramEnd"/>
    </w:p>
    <w:p w14:paraId="396ED090" w14:textId="77777777" w:rsidR="009E69E2" w:rsidRPr="00D34976" w:rsidRDefault="009E69E2" w:rsidP="009E69E2">
      <w:pPr>
        <w:pStyle w:val="PargrafodaLista"/>
        <w:numPr>
          <w:ilvl w:val="0"/>
          <w:numId w:val="1"/>
        </w:numPr>
        <w:jc w:val="both"/>
        <w:rPr>
          <w:rFonts w:ascii="Times New Roman" w:hAnsi="Times New Roman" w:cs="Times New Roman"/>
        </w:rPr>
      </w:pPr>
      <w:proofErr w:type="gramStart"/>
      <w:r w:rsidRPr="00D34976">
        <w:rPr>
          <w:rFonts w:ascii="Times New Roman" w:hAnsi="Times New Roman" w:cs="Times New Roman"/>
        </w:rPr>
        <w:t>o</w:t>
      </w:r>
      <w:proofErr w:type="gramEnd"/>
      <w:r w:rsidRPr="00D34976">
        <w:rPr>
          <w:rFonts w:ascii="Times New Roman" w:hAnsi="Times New Roman" w:cs="Times New Roman"/>
        </w:rPr>
        <w:t xml:space="preserve"> público em geral, desde que residentes no Vale do Paraíba e Litoral Norte, ou seja: de São José dos Campos  a Bananal, incluindo as cidades de Caraguatatuba, Ilha Bela, São Sebastião e Ubatuba</w:t>
      </w:r>
      <w:r>
        <w:rPr>
          <w:rFonts w:ascii="Times New Roman" w:hAnsi="Times New Roman" w:cs="Times New Roman"/>
        </w:rPr>
        <w:t>.</w:t>
      </w:r>
      <w:r w:rsidRPr="00D34976">
        <w:rPr>
          <w:rFonts w:ascii="Times New Roman" w:hAnsi="Times New Roman" w:cs="Times New Roman"/>
        </w:rPr>
        <w:t xml:space="preserve"> </w:t>
      </w:r>
      <w:r>
        <w:rPr>
          <w:rFonts w:ascii="Times New Roman" w:hAnsi="Times New Roman" w:cs="Times New Roman"/>
        </w:rPr>
        <w:t>(taxa de inscrição: R$10,00 por participante, detalhes no parágrafo 4º artigo 3º</w:t>
      </w:r>
      <w:proofErr w:type="gramStart"/>
      <w:r>
        <w:rPr>
          <w:rFonts w:ascii="Times New Roman" w:hAnsi="Times New Roman" w:cs="Times New Roman"/>
        </w:rPr>
        <w:t xml:space="preserve"> )</w:t>
      </w:r>
      <w:proofErr w:type="gramEnd"/>
    </w:p>
    <w:p w14:paraId="78128329" w14:textId="77777777" w:rsidR="009E69E2" w:rsidRPr="00144A35" w:rsidRDefault="009E69E2" w:rsidP="00DF635A">
      <w:pPr>
        <w:jc w:val="both"/>
        <w:rPr>
          <w:rFonts w:ascii="Times New Roman" w:hAnsi="Times New Roman" w:cs="Times New Roman"/>
        </w:rPr>
      </w:pPr>
    </w:p>
    <w:p w14:paraId="56194D54" w14:textId="77777777" w:rsidR="00DF635A" w:rsidRDefault="00DF635A" w:rsidP="00DF635A">
      <w:pPr>
        <w:jc w:val="both"/>
        <w:rPr>
          <w:rFonts w:ascii="Times New Roman" w:hAnsi="Times New Roman" w:cs="Times New Roman"/>
        </w:rPr>
      </w:pPr>
      <w:r w:rsidRPr="00144A35">
        <w:rPr>
          <w:rFonts w:ascii="Times New Roman" w:hAnsi="Times New Roman" w:cs="Times New Roman"/>
        </w:rPr>
        <w:t>§ 1</w:t>
      </w:r>
      <w:r>
        <w:rPr>
          <w:rFonts w:ascii="Times New Roman" w:hAnsi="Times New Roman" w:cs="Times New Roman"/>
          <w:u w:val="single"/>
          <w:vertAlign w:val="superscript"/>
        </w:rPr>
        <w:t>o</w:t>
      </w:r>
      <w:r w:rsidRPr="00144A35">
        <w:rPr>
          <w:rFonts w:ascii="Times New Roman" w:hAnsi="Times New Roman" w:cs="Times New Roman"/>
        </w:rPr>
        <w:t xml:space="preserve"> – É vedada a participação </w:t>
      </w:r>
      <w:r>
        <w:rPr>
          <w:rFonts w:ascii="Times New Roman" w:hAnsi="Times New Roman" w:cs="Times New Roman"/>
        </w:rPr>
        <w:t>de pessoas envolvidas na organização dest</w:t>
      </w:r>
      <w:r w:rsidRPr="00144A35">
        <w:rPr>
          <w:rFonts w:ascii="Times New Roman" w:hAnsi="Times New Roman" w:cs="Times New Roman"/>
        </w:rPr>
        <w:t>e concurso;</w:t>
      </w:r>
    </w:p>
    <w:p w14:paraId="23B878F1" w14:textId="77777777" w:rsidR="00DF635A" w:rsidRDefault="00DF635A" w:rsidP="00DF635A">
      <w:pPr>
        <w:jc w:val="both"/>
        <w:rPr>
          <w:rFonts w:ascii="Times New Roman" w:hAnsi="Times New Roman" w:cs="Times New Roman"/>
        </w:rPr>
      </w:pPr>
      <w:r w:rsidRPr="00144A35">
        <w:rPr>
          <w:rFonts w:ascii="Times New Roman" w:hAnsi="Times New Roman" w:cs="Times New Roman"/>
        </w:rPr>
        <w:t>§ 2</w:t>
      </w:r>
      <w:r>
        <w:rPr>
          <w:rFonts w:ascii="Times New Roman" w:hAnsi="Times New Roman" w:cs="Times New Roman"/>
          <w:u w:val="single"/>
          <w:vertAlign w:val="superscript"/>
        </w:rPr>
        <w:t>o</w:t>
      </w:r>
      <w:r w:rsidRPr="00144A35">
        <w:rPr>
          <w:rFonts w:ascii="Times New Roman" w:hAnsi="Times New Roman" w:cs="Times New Roman"/>
        </w:rPr>
        <w:t xml:space="preserve"> – É vedada a participação dos membros </w:t>
      </w:r>
      <w:r>
        <w:rPr>
          <w:rFonts w:ascii="Times New Roman" w:hAnsi="Times New Roman" w:cs="Times New Roman"/>
        </w:rPr>
        <w:t>da família Guimarães Botelho</w:t>
      </w:r>
      <w:r w:rsidRPr="00144A35">
        <w:rPr>
          <w:rFonts w:ascii="Times New Roman" w:hAnsi="Times New Roman" w:cs="Times New Roman"/>
        </w:rPr>
        <w:t>.</w:t>
      </w:r>
    </w:p>
    <w:p w14:paraId="4001A25B" w14:textId="0CD99EA8" w:rsidR="009E69E2" w:rsidRDefault="00DF635A" w:rsidP="009E69E2">
      <w:pPr>
        <w:jc w:val="both"/>
        <w:rPr>
          <w:rFonts w:ascii="Times New Roman" w:hAnsi="Times New Roman" w:cs="Times New Roman"/>
        </w:rPr>
      </w:pPr>
      <w:r w:rsidRPr="00144A35">
        <w:rPr>
          <w:rFonts w:ascii="Times New Roman" w:hAnsi="Times New Roman" w:cs="Times New Roman"/>
        </w:rPr>
        <w:t>Art. 3</w:t>
      </w:r>
      <w:r>
        <w:rPr>
          <w:rFonts w:ascii="Times New Roman" w:hAnsi="Times New Roman" w:cs="Times New Roman"/>
          <w:u w:val="single"/>
          <w:vertAlign w:val="superscript"/>
        </w:rPr>
        <w:t>o</w:t>
      </w:r>
      <w:r w:rsidRPr="00144A35">
        <w:rPr>
          <w:rFonts w:ascii="Times New Roman" w:hAnsi="Times New Roman" w:cs="Times New Roman"/>
        </w:rPr>
        <w:t xml:space="preserve"> – As inscrições podem ser feitas no período de </w:t>
      </w:r>
      <w:r w:rsidR="009E69E2">
        <w:rPr>
          <w:rFonts w:ascii="Times New Roman" w:hAnsi="Times New Roman" w:cs="Times New Roman"/>
          <w:b/>
          <w:bCs/>
        </w:rPr>
        <w:t xml:space="preserve">22 de </w:t>
      </w:r>
      <w:r w:rsidR="00357EE6">
        <w:rPr>
          <w:rFonts w:ascii="Times New Roman" w:hAnsi="Times New Roman" w:cs="Times New Roman"/>
          <w:b/>
          <w:bCs/>
        </w:rPr>
        <w:t>setembro</w:t>
      </w:r>
      <w:r w:rsidR="009E69E2">
        <w:rPr>
          <w:rFonts w:ascii="Times New Roman" w:hAnsi="Times New Roman" w:cs="Times New Roman"/>
          <w:b/>
          <w:bCs/>
        </w:rPr>
        <w:t xml:space="preserve"> de</w:t>
      </w:r>
      <w:r w:rsidR="009E69E2" w:rsidRPr="009612B9">
        <w:rPr>
          <w:rFonts w:ascii="Times New Roman" w:hAnsi="Times New Roman" w:cs="Times New Roman"/>
          <w:b/>
          <w:bCs/>
        </w:rPr>
        <w:t xml:space="preserve"> </w:t>
      </w:r>
      <w:r w:rsidR="009E69E2">
        <w:rPr>
          <w:rFonts w:ascii="Times New Roman" w:hAnsi="Times New Roman" w:cs="Times New Roman"/>
          <w:b/>
          <w:bCs/>
        </w:rPr>
        <w:t>2026</w:t>
      </w:r>
      <w:proofErr w:type="gramStart"/>
      <w:r w:rsidR="009E69E2">
        <w:rPr>
          <w:rFonts w:ascii="Times New Roman" w:hAnsi="Times New Roman" w:cs="Times New Roman"/>
          <w:b/>
          <w:bCs/>
        </w:rPr>
        <w:t xml:space="preserve"> </w:t>
      </w:r>
      <w:r w:rsidR="009E69E2" w:rsidRPr="009612B9">
        <w:rPr>
          <w:rFonts w:ascii="Times New Roman" w:hAnsi="Times New Roman" w:cs="Times New Roman"/>
          <w:b/>
          <w:bCs/>
        </w:rPr>
        <w:t xml:space="preserve"> </w:t>
      </w:r>
      <w:proofErr w:type="gramEnd"/>
      <w:r w:rsidR="009E69E2" w:rsidRPr="009612B9">
        <w:rPr>
          <w:rFonts w:ascii="Times New Roman" w:hAnsi="Times New Roman" w:cs="Times New Roman"/>
          <w:b/>
          <w:bCs/>
        </w:rPr>
        <w:t xml:space="preserve">a </w:t>
      </w:r>
      <w:r w:rsidR="009E69E2">
        <w:rPr>
          <w:rFonts w:ascii="Times New Roman" w:hAnsi="Times New Roman" w:cs="Times New Roman"/>
          <w:b/>
          <w:bCs/>
        </w:rPr>
        <w:t>22 de outubro de 2026</w:t>
      </w:r>
      <w:r w:rsidR="00E80104">
        <w:rPr>
          <w:rFonts w:ascii="Times New Roman" w:hAnsi="Times New Roman" w:cs="Times New Roman"/>
          <w:b/>
          <w:bCs/>
        </w:rPr>
        <w:t xml:space="preserve"> </w:t>
      </w:r>
      <w:r w:rsidR="009E69E2">
        <w:rPr>
          <w:rFonts w:ascii="Times New Roman" w:hAnsi="Times New Roman" w:cs="Times New Roman"/>
        </w:rPr>
        <w:t xml:space="preserve">pelo e-mail: </w:t>
      </w:r>
      <w:hyperlink r:id="rId9" w:history="1">
        <w:r w:rsidR="009E69E2" w:rsidRPr="00EF26DD">
          <w:rPr>
            <w:rStyle w:val="Hyperlink"/>
            <w:rFonts w:ascii="Times New Roman" w:hAnsi="Times New Roman" w:cs="Times New Roman"/>
          </w:rPr>
          <w:t>inrg1920@gmail.com</w:t>
        </w:r>
      </w:hyperlink>
      <w:r w:rsidR="009E69E2" w:rsidRPr="00144A35">
        <w:rPr>
          <w:rFonts w:ascii="Times New Roman" w:hAnsi="Times New Roman" w:cs="Times New Roman"/>
        </w:rPr>
        <w:t>.</w:t>
      </w:r>
      <w:r w:rsidR="009E69E2">
        <w:rPr>
          <w:rFonts w:ascii="Times New Roman" w:hAnsi="Times New Roman" w:cs="Times New Roman"/>
        </w:rPr>
        <w:t xml:space="preserve"> </w:t>
      </w:r>
    </w:p>
    <w:p w14:paraId="63188CA0" w14:textId="19BE515B" w:rsidR="00DF635A" w:rsidRDefault="00DF635A" w:rsidP="00DF635A">
      <w:pPr>
        <w:jc w:val="both"/>
        <w:rPr>
          <w:rFonts w:ascii="Times New Roman" w:hAnsi="Times New Roman" w:cs="Times New Roman"/>
        </w:rPr>
      </w:pPr>
      <w:r w:rsidRPr="00144A35">
        <w:rPr>
          <w:rFonts w:ascii="Times New Roman" w:hAnsi="Times New Roman" w:cs="Times New Roman"/>
        </w:rPr>
        <w:t xml:space="preserve"> Art. 4</w:t>
      </w:r>
      <w:r>
        <w:rPr>
          <w:rFonts w:ascii="Times New Roman" w:hAnsi="Times New Roman" w:cs="Times New Roman"/>
          <w:u w:val="single"/>
          <w:vertAlign w:val="superscript"/>
        </w:rPr>
        <w:t>o</w:t>
      </w:r>
      <w:r w:rsidRPr="00144A35">
        <w:rPr>
          <w:rFonts w:ascii="Times New Roman" w:hAnsi="Times New Roman" w:cs="Times New Roman"/>
        </w:rPr>
        <w:t xml:space="preserve"> – Cada participante pode se inscrever com até 02 (duas) fotografias. As fotografias devem ser inéditas, ou seja, não terem sido apresentadas em nenhum livro ou mostra, ou premiada em outros concursos até a data da inscrição.</w:t>
      </w:r>
    </w:p>
    <w:p w14:paraId="3FD7CB9E" w14:textId="77777777" w:rsidR="00DF635A" w:rsidRDefault="00DF635A" w:rsidP="00DF635A">
      <w:pPr>
        <w:jc w:val="both"/>
        <w:rPr>
          <w:rFonts w:ascii="Times New Roman" w:hAnsi="Times New Roman" w:cs="Times New Roman"/>
        </w:rPr>
      </w:pPr>
      <w:r w:rsidRPr="00144A35">
        <w:rPr>
          <w:rFonts w:ascii="Times New Roman" w:hAnsi="Times New Roman" w:cs="Times New Roman"/>
        </w:rPr>
        <w:t xml:space="preserve"> § 1</w:t>
      </w:r>
      <w:r>
        <w:rPr>
          <w:rFonts w:ascii="Times New Roman" w:hAnsi="Times New Roman" w:cs="Times New Roman"/>
          <w:u w:val="single"/>
          <w:vertAlign w:val="superscript"/>
        </w:rPr>
        <w:t>o</w:t>
      </w:r>
      <w:r w:rsidRPr="00144A35">
        <w:rPr>
          <w:rFonts w:ascii="Times New Roman" w:hAnsi="Times New Roman" w:cs="Times New Roman"/>
        </w:rPr>
        <w:t xml:space="preserve"> – As fotografias devem ser enviadas no momento da inscrição e somente serão aceitos até 02 (dois) arquivos de imagens de cada participante.</w:t>
      </w:r>
    </w:p>
    <w:p w14:paraId="54AB2FAF" w14:textId="57855307" w:rsidR="00DF635A" w:rsidRDefault="00DF635A" w:rsidP="00DF635A">
      <w:pPr>
        <w:jc w:val="both"/>
        <w:rPr>
          <w:rFonts w:ascii="Times New Roman" w:hAnsi="Times New Roman" w:cs="Times New Roman"/>
        </w:rPr>
      </w:pPr>
      <w:r w:rsidRPr="00144A35">
        <w:rPr>
          <w:rFonts w:ascii="Times New Roman" w:hAnsi="Times New Roman" w:cs="Times New Roman"/>
        </w:rPr>
        <w:t xml:space="preserve"> § 2</w:t>
      </w:r>
      <w:r>
        <w:rPr>
          <w:rFonts w:ascii="Times New Roman" w:hAnsi="Times New Roman" w:cs="Times New Roman"/>
          <w:u w:val="single"/>
          <w:vertAlign w:val="superscript"/>
        </w:rPr>
        <w:t>o</w:t>
      </w:r>
      <w:r w:rsidRPr="00144A35">
        <w:rPr>
          <w:rFonts w:ascii="Times New Roman" w:hAnsi="Times New Roman" w:cs="Times New Roman"/>
        </w:rPr>
        <w:t xml:space="preserve"> – As fotografias deverão ser devidamente identificadas através do preenchimento da FICHA DE INSCRIÇÃO, com nome, </w:t>
      </w:r>
      <w:proofErr w:type="gramStart"/>
      <w:r w:rsidR="002239DA">
        <w:rPr>
          <w:rFonts w:ascii="Times New Roman" w:hAnsi="Times New Roman" w:cs="Times New Roman"/>
        </w:rPr>
        <w:t>data</w:t>
      </w:r>
      <w:proofErr w:type="gramEnd"/>
      <w:r w:rsidR="002239DA">
        <w:rPr>
          <w:rFonts w:ascii="Times New Roman" w:hAnsi="Times New Roman" w:cs="Times New Roman"/>
        </w:rPr>
        <w:t xml:space="preserve"> de nascimento, </w:t>
      </w:r>
      <w:r w:rsidRPr="00144A35">
        <w:rPr>
          <w:rFonts w:ascii="Times New Roman" w:hAnsi="Times New Roman" w:cs="Times New Roman"/>
        </w:rPr>
        <w:t>endereço residencial completo, CPF, telefone, e</w:t>
      </w:r>
      <w:r>
        <w:rPr>
          <w:rFonts w:ascii="Times New Roman" w:hAnsi="Times New Roman" w:cs="Times New Roman"/>
        </w:rPr>
        <w:t>-</w:t>
      </w:r>
      <w:r w:rsidRPr="00144A35">
        <w:rPr>
          <w:rFonts w:ascii="Times New Roman" w:hAnsi="Times New Roman" w:cs="Times New Roman"/>
        </w:rPr>
        <w:t xml:space="preserve">mail, título(s) e descrição da(s) fotografia(s), obedecendo aos seguintes critérios: </w:t>
      </w:r>
    </w:p>
    <w:p w14:paraId="46512AC2" w14:textId="77777777" w:rsidR="00DF635A" w:rsidRDefault="00DF635A" w:rsidP="00DF635A">
      <w:pPr>
        <w:jc w:val="both"/>
        <w:rPr>
          <w:rFonts w:ascii="Times New Roman" w:hAnsi="Times New Roman" w:cs="Times New Roman"/>
        </w:rPr>
      </w:pPr>
      <w:r w:rsidRPr="00144A35">
        <w:rPr>
          <w:rFonts w:ascii="Times New Roman" w:hAnsi="Times New Roman" w:cs="Times New Roman"/>
        </w:rPr>
        <w:t xml:space="preserve">a) As fotografias devem ser digitais em formato </w:t>
      </w:r>
      <w:proofErr w:type="spellStart"/>
      <w:r w:rsidRPr="00144A35">
        <w:rPr>
          <w:rFonts w:ascii="Times New Roman" w:hAnsi="Times New Roman" w:cs="Times New Roman"/>
        </w:rPr>
        <w:t>jp</w:t>
      </w:r>
      <w:r>
        <w:rPr>
          <w:rFonts w:ascii="Times New Roman" w:hAnsi="Times New Roman" w:cs="Times New Roman"/>
        </w:rPr>
        <w:t>e</w:t>
      </w:r>
      <w:r w:rsidRPr="00144A35">
        <w:rPr>
          <w:rFonts w:ascii="Times New Roman" w:hAnsi="Times New Roman" w:cs="Times New Roman"/>
        </w:rPr>
        <w:t>g</w:t>
      </w:r>
      <w:proofErr w:type="spellEnd"/>
      <w:r>
        <w:rPr>
          <w:rFonts w:ascii="Times New Roman" w:hAnsi="Times New Roman" w:cs="Times New Roman"/>
        </w:rPr>
        <w:t xml:space="preserve"> com o mínimo de peso de 1MB</w:t>
      </w:r>
      <w:r w:rsidRPr="00144A35">
        <w:rPr>
          <w:rFonts w:ascii="Times New Roman" w:hAnsi="Times New Roman" w:cs="Times New Roman"/>
        </w:rPr>
        <w:t xml:space="preserve">; </w:t>
      </w:r>
    </w:p>
    <w:p w14:paraId="32E23AAE" w14:textId="58DD4AE1" w:rsidR="00DF635A" w:rsidRDefault="00DF635A" w:rsidP="00DF635A">
      <w:pPr>
        <w:jc w:val="both"/>
        <w:rPr>
          <w:rFonts w:ascii="Times New Roman" w:hAnsi="Times New Roman" w:cs="Times New Roman"/>
        </w:rPr>
      </w:pPr>
      <w:r w:rsidRPr="00144A35">
        <w:rPr>
          <w:rFonts w:ascii="Times New Roman" w:hAnsi="Times New Roman" w:cs="Times New Roman"/>
        </w:rPr>
        <w:t xml:space="preserve">b) Não há restrição </w:t>
      </w:r>
      <w:r w:rsidR="009467BC">
        <w:rPr>
          <w:rFonts w:ascii="Times New Roman" w:hAnsi="Times New Roman" w:cs="Times New Roman"/>
        </w:rPr>
        <w:t xml:space="preserve">quanto </w:t>
      </w:r>
      <w:r w:rsidRPr="00144A35">
        <w:rPr>
          <w:rFonts w:ascii="Times New Roman" w:hAnsi="Times New Roman" w:cs="Times New Roman"/>
        </w:rPr>
        <w:t>à técnica utilizada, podendo as imagens ser coloridas ou P&amp;B;</w:t>
      </w:r>
    </w:p>
    <w:p w14:paraId="2BF1F5C3" w14:textId="77777777" w:rsidR="00DF635A" w:rsidRDefault="00DF635A" w:rsidP="00DF635A">
      <w:pPr>
        <w:jc w:val="both"/>
        <w:rPr>
          <w:rFonts w:ascii="Times New Roman" w:hAnsi="Times New Roman" w:cs="Times New Roman"/>
        </w:rPr>
      </w:pPr>
      <w:r w:rsidRPr="00144A35">
        <w:rPr>
          <w:rFonts w:ascii="Times New Roman" w:hAnsi="Times New Roman" w:cs="Times New Roman"/>
        </w:rPr>
        <w:t xml:space="preserve">c) Somente serão aceitas inscrições de fotografias inéditas. Entende-se por inédita a fotografia não apresentada em nenhum livro ou mostra, ou premiada em outros concursos até a data da inscrição; </w:t>
      </w:r>
    </w:p>
    <w:p w14:paraId="7C6DF76D" w14:textId="77777777" w:rsidR="00DF635A" w:rsidRDefault="00DF635A" w:rsidP="00DF635A">
      <w:pPr>
        <w:jc w:val="both"/>
        <w:rPr>
          <w:rFonts w:ascii="Times New Roman" w:hAnsi="Times New Roman" w:cs="Times New Roman"/>
        </w:rPr>
      </w:pPr>
      <w:r w:rsidRPr="00144A35">
        <w:rPr>
          <w:rFonts w:ascii="Times New Roman" w:hAnsi="Times New Roman" w:cs="Times New Roman"/>
        </w:rPr>
        <w:t>d) Os candidatos inscritos são responsáveis pelo teor e conteúdo das imagens, incluindo autorização de publicação dos seus atores;</w:t>
      </w:r>
    </w:p>
    <w:p w14:paraId="21BA1CA4" w14:textId="77777777" w:rsidR="00DF635A" w:rsidRDefault="00DF635A" w:rsidP="00DF635A">
      <w:pPr>
        <w:jc w:val="both"/>
        <w:rPr>
          <w:rFonts w:ascii="Times New Roman" w:hAnsi="Times New Roman" w:cs="Times New Roman"/>
        </w:rPr>
      </w:pPr>
      <w:r w:rsidRPr="00144A35">
        <w:rPr>
          <w:rFonts w:ascii="Times New Roman" w:hAnsi="Times New Roman" w:cs="Times New Roman"/>
        </w:rPr>
        <w:t xml:space="preserve">e) Pela inscrição, os participantes cedem </w:t>
      </w:r>
      <w:r>
        <w:rPr>
          <w:rFonts w:ascii="Times New Roman" w:hAnsi="Times New Roman" w:cs="Times New Roman"/>
        </w:rPr>
        <w:t xml:space="preserve">ao Instituto Ruth Guimarães </w:t>
      </w:r>
      <w:r w:rsidRPr="00144A35">
        <w:rPr>
          <w:rFonts w:ascii="Times New Roman" w:hAnsi="Times New Roman" w:cs="Times New Roman"/>
        </w:rPr>
        <w:t xml:space="preserve">os direitos patrimoniais sobre as imagens enviadas e autorizam </w:t>
      </w:r>
      <w:r>
        <w:rPr>
          <w:rFonts w:ascii="Times New Roman" w:hAnsi="Times New Roman" w:cs="Times New Roman"/>
        </w:rPr>
        <w:t xml:space="preserve">seu </w:t>
      </w:r>
      <w:r w:rsidRPr="00144A35">
        <w:rPr>
          <w:rFonts w:ascii="Times New Roman" w:hAnsi="Times New Roman" w:cs="Times New Roman"/>
        </w:rPr>
        <w:t>uso em todo e qualquer material, doc</w:t>
      </w:r>
      <w:r>
        <w:rPr>
          <w:rFonts w:ascii="Times New Roman" w:hAnsi="Times New Roman" w:cs="Times New Roman"/>
        </w:rPr>
        <w:t>umentos e meios de comunicação</w:t>
      </w:r>
      <w:r w:rsidRPr="00144A35">
        <w:rPr>
          <w:rFonts w:ascii="Times New Roman" w:hAnsi="Times New Roman" w:cs="Times New Roman"/>
        </w:rPr>
        <w:t xml:space="preserve">; </w:t>
      </w:r>
    </w:p>
    <w:p w14:paraId="7BE985C8" w14:textId="77777777" w:rsidR="00DF635A" w:rsidRDefault="00DF635A" w:rsidP="00DF635A">
      <w:pPr>
        <w:jc w:val="both"/>
        <w:rPr>
          <w:rFonts w:ascii="Times New Roman" w:hAnsi="Times New Roman" w:cs="Times New Roman"/>
        </w:rPr>
      </w:pPr>
      <w:r w:rsidRPr="00144A35">
        <w:rPr>
          <w:rFonts w:ascii="Times New Roman" w:hAnsi="Times New Roman" w:cs="Times New Roman"/>
        </w:rPr>
        <w:lastRenderedPageBreak/>
        <w:t>f) A autorização do uso das imagens será concedida a título gratuito, abrangendo o seu uso em todo território nacional e no exterior, em todas as suas modalidades;</w:t>
      </w:r>
    </w:p>
    <w:p w14:paraId="54FF8E39" w14:textId="77777777" w:rsidR="005F1151" w:rsidRDefault="00DF635A" w:rsidP="005F1151">
      <w:pPr>
        <w:jc w:val="both"/>
        <w:rPr>
          <w:rFonts w:ascii="Times New Roman" w:hAnsi="Times New Roman" w:cs="Times New Roman"/>
        </w:rPr>
      </w:pPr>
      <w:r w:rsidRPr="00144A35">
        <w:rPr>
          <w:rFonts w:ascii="Times New Roman" w:hAnsi="Times New Roman" w:cs="Times New Roman"/>
        </w:rPr>
        <w:t xml:space="preserve">g) </w:t>
      </w:r>
      <w:r w:rsidR="005F1151" w:rsidRPr="000F31DF">
        <w:rPr>
          <w:rFonts w:ascii="Times New Roman" w:hAnsi="Times New Roman" w:cs="Times New Roman"/>
        </w:rPr>
        <w:t>As imagens poderão passar por tratamento de imagem, fracionamento, alteração da resolução etc., sem que haja prejuízo à essência da fotografia e ao conjunto da obra. No entanto, não será permitido fazer montagens</w:t>
      </w:r>
      <w:r w:rsidR="005F1151">
        <w:rPr>
          <w:rFonts w:ascii="Times New Roman" w:hAnsi="Times New Roman" w:cs="Times New Roman"/>
        </w:rPr>
        <w:t>, nem o uso de inteligência artificial (IA) para gerar as fotos, a</w:t>
      </w:r>
      <w:r w:rsidR="005F1151" w:rsidRPr="007D4C42">
        <w:rPr>
          <w:rFonts w:ascii="Times New Roman" w:hAnsi="Times New Roman" w:cs="Times New Roman"/>
        </w:rPr>
        <w:t xml:space="preserve"> intenção é garantir que as fotos sejam uma representação do que </w:t>
      </w:r>
      <w:proofErr w:type="gramStart"/>
      <w:r w:rsidR="005F1151" w:rsidRPr="007D4C42">
        <w:rPr>
          <w:rFonts w:ascii="Times New Roman" w:hAnsi="Times New Roman" w:cs="Times New Roman"/>
        </w:rPr>
        <w:t>o</w:t>
      </w:r>
      <w:r w:rsidR="005F1151">
        <w:rPr>
          <w:rFonts w:ascii="Times New Roman" w:hAnsi="Times New Roman" w:cs="Times New Roman"/>
        </w:rPr>
        <w:t>(</w:t>
      </w:r>
      <w:proofErr w:type="gramEnd"/>
      <w:r w:rsidR="005F1151">
        <w:rPr>
          <w:rFonts w:ascii="Times New Roman" w:hAnsi="Times New Roman" w:cs="Times New Roman"/>
        </w:rPr>
        <w:t>a)</w:t>
      </w:r>
      <w:r w:rsidR="005F1151" w:rsidRPr="007D4C42">
        <w:rPr>
          <w:rFonts w:ascii="Times New Roman" w:hAnsi="Times New Roman" w:cs="Times New Roman"/>
        </w:rPr>
        <w:t xml:space="preserve"> fotógrafo</w:t>
      </w:r>
      <w:r w:rsidR="005F1151">
        <w:rPr>
          <w:rFonts w:ascii="Times New Roman" w:hAnsi="Times New Roman" w:cs="Times New Roman"/>
        </w:rPr>
        <w:t>(a)</w:t>
      </w:r>
      <w:r w:rsidR="005F1151" w:rsidRPr="007D4C42">
        <w:rPr>
          <w:rFonts w:ascii="Times New Roman" w:hAnsi="Times New Roman" w:cs="Times New Roman"/>
        </w:rPr>
        <w:t xml:space="preserve"> testemunhou, sem </w:t>
      </w:r>
      <w:r w:rsidR="005F1151">
        <w:rPr>
          <w:rFonts w:ascii="Times New Roman" w:hAnsi="Times New Roman" w:cs="Times New Roman"/>
        </w:rPr>
        <w:t xml:space="preserve">quaisquer </w:t>
      </w:r>
      <w:r w:rsidR="005F1151" w:rsidRPr="007D4C42">
        <w:rPr>
          <w:rFonts w:ascii="Times New Roman" w:hAnsi="Times New Roman" w:cs="Times New Roman"/>
        </w:rPr>
        <w:t>intervenções </w:t>
      </w:r>
      <w:r w:rsidR="005F1151">
        <w:rPr>
          <w:rFonts w:ascii="Times New Roman" w:hAnsi="Times New Roman" w:cs="Times New Roman"/>
        </w:rPr>
        <w:t>artificiais.</w:t>
      </w:r>
    </w:p>
    <w:p w14:paraId="48BE516D" w14:textId="6B0001D9" w:rsidR="00DF635A" w:rsidRDefault="00DF635A" w:rsidP="00DF635A">
      <w:pPr>
        <w:jc w:val="both"/>
        <w:rPr>
          <w:rFonts w:ascii="Times New Roman" w:hAnsi="Times New Roman" w:cs="Times New Roman"/>
        </w:rPr>
      </w:pPr>
    </w:p>
    <w:p w14:paraId="0BB5D14C" w14:textId="717B61B6" w:rsidR="005A5FBF" w:rsidRDefault="005A5FBF" w:rsidP="00DF635A">
      <w:pPr>
        <w:jc w:val="both"/>
        <w:rPr>
          <w:rFonts w:ascii="Times New Roman" w:hAnsi="Times New Roman" w:cs="Times New Roman"/>
        </w:rPr>
      </w:pPr>
      <w:r>
        <w:rPr>
          <w:rFonts w:ascii="Times New Roman" w:hAnsi="Times New Roman" w:cs="Times New Roman"/>
        </w:rPr>
        <w:t>h) Se o candidato usar fotos de pessoas</w:t>
      </w:r>
      <w:proofErr w:type="gramStart"/>
      <w:r>
        <w:rPr>
          <w:rFonts w:ascii="Times New Roman" w:hAnsi="Times New Roman" w:cs="Times New Roman"/>
        </w:rPr>
        <w:t>, será</w:t>
      </w:r>
      <w:proofErr w:type="gramEnd"/>
      <w:r>
        <w:rPr>
          <w:rFonts w:ascii="Times New Roman" w:hAnsi="Times New Roman" w:cs="Times New Roman"/>
        </w:rPr>
        <w:t xml:space="preserve"> necessário que o fotografado </w:t>
      </w:r>
      <w:r w:rsidR="00AC0E00">
        <w:rPr>
          <w:rFonts w:ascii="Times New Roman" w:hAnsi="Times New Roman" w:cs="Times New Roman"/>
        </w:rPr>
        <w:t xml:space="preserve">preencha o termo de autorização de uso da imagem que consta dos anexos.  </w:t>
      </w:r>
    </w:p>
    <w:p w14:paraId="4846A188" w14:textId="3B814127" w:rsidR="00DF635A" w:rsidRDefault="00DF635A" w:rsidP="00DF635A">
      <w:pPr>
        <w:jc w:val="both"/>
        <w:rPr>
          <w:rFonts w:ascii="Times New Roman" w:hAnsi="Times New Roman" w:cs="Times New Roman"/>
        </w:rPr>
      </w:pPr>
      <w:r w:rsidRPr="00144A35">
        <w:rPr>
          <w:rFonts w:ascii="Times New Roman" w:hAnsi="Times New Roman" w:cs="Times New Roman"/>
        </w:rPr>
        <w:t>§ 3</w:t>
      </w:r>
      <w:r>
        <w:rPr>
          <w:rFonts w:ascii="Times New Roman" w:hAnsi="Times New Roman" w:cs="Times New Roman"/>
          <w:u w:val="single"/>
          <w:vertAlign w:val="superscript"/>
        </w:rPr>
        <w:t>o</w:t>
      </w:r>
      <w:r w:rsidRPr="00144A35">
        <w:rPr>
          <w:rFonts w:ascii="Times New Roman" w:hAnsi="Times New Roman" w:cs="Times New Roman"/>
        </w:rPr>
        <w:t xml:space="preserve"> – </w:t>
      </w:r>
      <w:r w:rsidR="00AE350D">
        <w:rPr>
          <w:rFonts w:ascii="Times New Roman" w:hAnsi="Times New Roman" w:cs="Times New Roman"/>
        </w:rPr>
        <w:t>Para</w:t>
      </w:r>
      <w:r w:rsidR="00F42DB8">
        <w:rPr>
          <w:rFonts w:ascii="Times New Roman" w:hAnsi="Times New Roman" w:cs="Times New Roman"/>
        </w:rPr>
        <w:t xml:space="preserve"> os candidatos alunos de escola pública a inscrição será gratuita</w:t>
      </w:r>
      <w:r w:rsidR="009467BC">
        <w:rPr>
          <w:rFonts w:ascii="Times New Roman" w:hAnsi="Times New Roman" w:cs="Times New Roman"/>
        </w:rPr>
        <w:t xml:space="preserve">; </w:t>
      </w:r>
      <w:r w:rsidR="00F42DB8">
        <w:rPr>
          <w:rFonts w:ascii="Times New Roman" w:hAnsi="Times New Roman" w:cs="Times New Roman"/>
        </w:rPr>
        <w:t xml:space="preserve">para os demais </w:t>
      </w:r>
      <w:r w:rsidR="00AE350D">
        <w:rPr>
          <w:rFonts w:ascii="Times New Roman" w:hAnsi="Times New Roman" w:cs="Times New Roman"/>
        </w:rPr>
        <w:t>será cobrada uma taxa de R$10,00 por candidato, via depósito bancário na conta corrente do INSTITUTO RUTH GUIMARÃES:</w:t>
      </w:r>
      <w:proofErr w:type="gramStart"/>
      <w:r w:rsidR="00AE350D">
        <w:rPr>
          <w:rFonts w:ascii="Times New Roman" w:hAnsi="Times New Roman" w:cs="Times New Roman"/>
        </w:rPr>
        <w:t xml:space="preserve">  </w:t>
      </w:r>
      <w:proofErr w:type="gramEnd"/>
      <w:r w:rsidR="00AE350D">
        <w:rPr>
          <w:rFonts w:ascii="Times New Roman" w:hAnsi="Times New Roman" w:cs="Times New Roman"/>
        </w:rPr>
        <w:t>Banco do Brasil, agência 3029-5 c/c 29456-x</w:t>
      </w:r>
      <w:r w:rsidR="00B30334">
        <w:rPr>
          <w:rFonts w:ascii="Times New Roman" w:hAnsi="Times New Roman" w:cs="Times New Roman"/>
        </w:rPr>
        <w:t xml:space="preserve"> ou PIX : </w:t>
      </w:r>
      <w:r w:rsidR="00B30334" w:rsidRPr="002E4A1A">
        <w:rPr>
          <w:rFonts w:ascii="Times New Roman" w:hAnsi="Times New Roman" w:cs="Times New Roman"/>
        </w:rPr>
        <w:t>CNPJ 36.502.818/0001-50</w:t>
      </w:r>
      <w:r w:rsidRPr="00144A35">
        <w:rPr>
          <w:rFonts w:ascii="Times New Roman" w:hAnsi="Times New Roman" w:cs="Times New Roman"/>
        </w:rPr>
        <w:t>.</w:t>
      </w:r>
      <w:r w:rsidR="00AE350D">
        <w:rPr>
          <w:rFonts w:ascii="Times New Roman" w:hAnsi="Times New Roman" w:cs="Times New Roman"/>
        </w:rPr>
        <w:t xml:space="preserve"> Envie seu comprovante juntamente com seu formulário de inscrição. </w:t>
      </w:r>
    </w:p>
    <w:p w14:paraId="58AFBD90" w14:textId="77777777" w:rsidR="00DF635A" w:rsidRDefault="00DF635A" w:rsidP="00DF635A">
      <w:pPr>
        <w:jc w:val="both"/>
        <w:rPr>
          <w:rFonts w:ascii="Times New Roman" w:hAnsi="Times New Roman" w:cs="Times New Roman"/>
        </w:rPr>
      </w:pPr>
      <w:r w:rsidRPr="00144A35">
        <w:rPr>
          <w:rFonts w:ascii="Times New Roman" w:hAnsi="Times New Roman" w:cs="Times New Roman"/>
        </w:rPr>
        <w:t>§4</w:t>
      </w:r>
      <w:r>
        <w:rPr>
          <w:rFonts w:ascii="Times New Roman" w:hAnsi="Times New Roman" w:cs="Times New Roman"/>
          <w:u w:val="single"/>
          <w:vertAlign w:val="superscript"/>
        </w:rPr>
        <w:t>o</w:t>
      </w:r>
      <w:r w:rsidRPr="00144A35">
        <w:rPr>
          <w:rFonts w:ascii="Times New Roman" w:hAnsi="Times New Roman" w:cs="Times New Roman"/>
        </w:rPr>
        <w:t xml:space="preserve"> – Ao se inscreverem, todos os candidatos aceitarão automaticamente todas as cláusulas e condições estabelecidas no presente regulamento. </w:t>
      </w:r>
    </w:p>
    <w:p w14:paraId="69083160" w14:textId="77777777" w:rsidR="00DF635A" w:rsidRDefault="00DF635A" w:rsidP="00DF635A">
      <w:pPr>
        <w:jc w:val="both"/>
        <w:rPr>
          <w:rFonts w:ascii="Times New Roman" w:hAnsi="Times New Roman" w:cs="Times New Roman"/>
        </w:rPr>
      </w:pPr>
    </w:p>
    <w:p w14:paraId="7A5B1793" w14:textId="77777777" w:rsidR="00DF635A" w:rsidRPr="0004224F" w:rsidRDefault="00DF635A" w:rsidP="00DF635A">
      <w:pPr>
        <w:jc w:val="both"/>
        <w:rPr>
          <w:rFonts w:ascii="Times New Roman" w:hAnsi="Times New Roman" w:cs="Times New Roman"/>
          <w:b/>
        </w:rPr>
      </w:pPr>
      <w:r w:rsidRPr="0004224F">
        <w:rPr>
          <w:rFonts w:ascii="Times New Roman" w:hAnsi="Times New Roman" w:cs="Times New Roman"/>
          <w:b/>
        </w:rPr>
        <w:t>Da Seleção</w:t>
      </w:r>
    </w:p>
    <w:p w14:paraId="13A44B3B" w14:textId="77777777" w:rsidR="00DF635A" w:rsidRDefault="00DF635A" w:rsidP="00DF635A">
      <w:pPr>
        <w:jc w:val="both"/>
        <w:rPr>
          <w:rFonts w:ascii="Times New Roman" w:hAnsi="Times New Roman" w:cs="Times New Roman"/>
        </w:rPr>
      </w:pPr>
      <w:r w:rsidRPr="00144A35">
        <w:rPr>
          <w:rFonts w:ascii="Times New Roman" w:hAnsi="Times New Roman" w:cs="Times New Roman"/>
        </w:rPr>
        <w:t>Art. 5</w:t>
      </w:r>
      <w:r>
        <w:rPr>
          <w:rFonts w:ascii="Times New Roman" w:hAnsi="Times New Roman" w:cs="Times New Roman"/>
          <w:u w:val="single"/>
          <w:vertAlign w:val="superscript"/>
        </w:rPr>
        <w:t>o</w:t>
      </w:r>
      <w:r w:rsidRPr="00144A35">
        <w:rPr>
          <w:rFonts w:ascii="Times New Roman" w:hAnsi="Times New Roman" w:cs="Times New Roman"/>
        </w:rPr>
        <w:t xml:space="preserve"> A seleção dos vencedores será realizada p</w:t>
      </w:r>
      <w:r>
        <w:rPr>
          <w:rFonts w:ascii="Times New Roman" w:hAnsi="Times New Roman" w:cs="Times New Roman"/>
        </w:rPr>
        <w:t>or um júri convidado p</w:t>
      </w:r>
      <w:r w:rsidRPr="00144A35">
        <w:rPr>
          <w:rFonts w:ascii="Times New Roman" w:hAnsi="Times New Roman" w:cs="Times New Roman"/>
        </w:rPr>
        <w:t xml:space="preserve">elo </w:t>
      </w:r>
      <w:r>
        <w:rPr>
          <w:rFonts w:ascii="Times New Roman" w:hAnsi="Times New Roman" w:cs="Times New Roman"/>
        </w:rPr>
        <w:t>Instituto Ruth Guimarães</w:t>
      </w:r>
      <w:r w:rsidRPr="00144A35">
        <w:rPr>
          <w:rFonts w:ascii="Times New Roman" w:hAnsi="Times New Roman" w:cs="Times New Roman"/>
        </w:rPr>
        <w:t>.</w:t>
      </w:r>
    </w:p>
    <w:p w14:paraId="5189398E" w14:textId="4E631B3E" w:rsidR="00DF635A" w:rsidRDefault="00DF635A" w:rsidP="00DF635A">
      <w:pPr>
        <w:jc w:val="both"/>
        <w:rPr>
          <w:rFonts w:ascii="Times New Roman" w:hAnsi="Times New Roman" w:cs="Times New Roman"/>
        </w:rPr>
      </w:pPr>
      <w:r w:rsidRPr="00144A35">
        <w:rPr>
          <w:rFonts w:ascii="Times New Roman" w:hAnsi="Times New Roman" w:cs="Times New Roman"/>
        </w:rPr>
        <w:t xml:space="preserve">§ </w:t>
      </w:r>
      <w:r w:rsidR="009E69E2">
        <w:rPr>
          <w:rFonts w:ascii="Times New Roman" w:hAnsi="Times New Roman" w:cs="Times New Roman"/>
        </w:rPr>
        <w:t>1</w:t>
      </w:r>
      <w:r>
        <w:rPr>
          <w:rFonts w:ascii="Times New Roman" w:hAnsi="Times New Roman" w:cs="Times New Roman"/>
          <w:u w:val="single"/>
          <w:vertAlign w:val="superscript"/>
        </w:rPr>
        <w:t>o</w:t>
      </w:r>
      <w:r w:rsidRPr="00144A35">
        <w:rPr>
          <w:rFonts w:ascii="Times New Roman" w:hAnsi="Times New Roman" w:cs="Times New Roman"/>
        </w:rPr>
        <w:t xml:space="preserve"> – </w:t>
      </w:r>
      <w:r w:rsidR="008B359A">
        <w:rPr>
          <w:rFonts w:ascii="Times New Roman" w:hAnsi="Times New Roman" w:cs="Times New Roman"/>
        </w:rPr>
        <w:t>O</w:t>
      </w:r>
      <w:r w:rsidR="008B359A" w:rsidRPr="008B359A">
        <w:rPr>
          <w:rFonts w:ascii="Times New Roman" w:hAnsi="Times New Roman" w:cs="Times New Roman"/>
        </w:rPr>
        <w:t xml:space="preserve"> júri (comissão julgadora) tem autonomia para selecionar as fotos, baseando-se em critérios técnicos e artísticos definidos no regulamento</w:t>
      </w:r>
      <w:r w:rsidRPr="00144A35">
        <w:rPr>
          <w:rFonts w:ascii="Times New Roman" w:hAnsi="Times New Roman" w:cs="Times New Roman"/>
        </w:rPr>
        <w:t xml:space="preserve">. </w:t>
      </w:r>
    </w:p>
    <w:p w14:paraId="1871EB42" w14:textId="6B7CED3B" w:rsidR="00DF635A" w:rsidRDefault="00DF635A" w:rsidP="00DF635A">
      <w:pPr>
        <w:jc w:val="both"/>
        <w:rPr>
          <w:rFonts w:ascii="Times New Roman" w:hAnsi="Times New Roman" w:cs="Times New Roman"/>
        </w:rPr>
      </w:pPr>
      <w:r>
        <w:rPr>
          <w:rFonts w:ascii="Times New Roman" w:hAnsi="Times New Roman" w:cs="Times New Roman"/>
        </w:rPr>
        <w:t xml:space="preserve">§ </w:t>
      </w:r>
      <w:r w:rsidR="009E69E2">
        <w:rPr>
          <w:rFonts w:ascii="Times New Roman" w:hAnsi="Times New Roman" w:cs="Times New Roman"/>
        </w:rPr>
        <w:t>2</w:t>
      </w:r>
      <w:r>
        <w:rPr>
          <w:rFonts w:ascii="Times New Roman" w:hAnsi="Times New Roman" w:cs="Times New Roman"/>
          <w:u w:val="single"/>
          <w:vertAlign w:val="superscript"/>
        </w:rPr>
        <w:t>o</w:t>
      </w:r>
      <w:r w:rsidRPr="00144A35">
        <w:rPr>
          <w:rFonts w:ascii="Times New Roman" w:hAnsi="Times New Roman" w:cs="Times New Roman"/>
        </w:rPr>
        <w:t xml:space="preserve"> – </w:t>
      </w:r>
      <w:r w:rsidR="008B359A" w:rsidRPr="00144A35">
        <w:rPr>
          <w:rFonts w:ascii="Times New Roman" w:hAnsi="Times New Roman" w:cs="Times New Roman"/>
        </w:rPr>
        <w:t>Não serão aceitas fotografias que estimulem a violência, a prática de crimes e que incitem o ódio e o preconceito</w:t>
      </w:r>
      <w:r w:rsidR="008B359A">
        <w:rPr>
          <w:rFonts w:ascii="Times New Roman" w:hAnsi="Times New Roman" w:cs="Times New Roman"/>
        </w:rPr>
        <w:t>.</w:t>
      </w:r>
    </w:p>
    <w:p w14:paraId="655B0151" w14:textId="77777777" w:rsidR="00DF635A" w:rsidRDefault="00DF635A" w:rsidP="00DF635A">
      <w:pPr>
        <w:jc w:val="both"/>
        <w:rPr>
          <w:rFonts w:ascii="Times New Roman" w:hAnsi="Times New Roman" w:cs="Times New Roman"/>
        </w:rPr>
      </w:pPr>
    </w:p>
    <w:p w14:paraId="6F4E5F0F" w14:textId="77777777" w:rsidR="00DF635A" w:rsidRPr="0004224F" w:rsidRDefault="00DF635A" w:rsidP="00DF635A">
      <w:pPr>
        <w:jc w:val="both"/>
        <w:rPr>
          <w:rFonts w:ascii="Times New Roman" w:hAnsi="Times New Roman" w:cs="Times New Roman"/>
          <w:b/>
        </w:rPr>
      </w:pPr>
      <w:r w:rsidRPr="0004224F">
        <w:rPr>
          <w:rFonts w:ascii="Times New Roman" w:hAnsi="Times New Roman" w:cs="Times New Roman"/>
          <w:b/>
        </w:rPr>
        <w:t xml:space="preserve">Da Premiação </w:t>
      </w:r>
    </w:p>
    <w:p w14:paraId="2CA1AC1A" w14:textId="2BA087A4" w:rsidR="00DF635A" w:rsidRDefault="00DF635A" w:rsidP="00DF635A">
      <w:pPr>
        <w:jc w:val="both"/>
        <w:rPr>
          <w:rFonts w:ascii="Times New Roman" w:hAnsi="Times New Roman" w:cs="Times New Roman"/>
        </w:rPr>
      </w:pPr>
      <w:r w:rsidRPr="00144A35">
        <w:rPr>
          <w:rFonts w:ascii="Times New Roman" w:hAnsi="Times New Roman" w:cs="Times New Roman"/>
        </w:rPr>
        <w:t>Art. 6</w:t>
      </w:r>
      <w:r>
        <w:rPr>
          <w:rFonts w:ascii="Times New Roman" w:hAnsi="Times New Roman" w:cs="Times New Roman"/>
          <w:u w:val="single"/>
          <w:vertAlign w:val="superscript"/>
        </w:rPr>
        <w:t>o</w:t>
      </w:r>
      <w:r w:rsidRPr="00144A35">
        <w:rPr>
          <w:rFonts w:ascii="Times New Roman" w:hAnsi="Times New Roman" w:cs="Times New Roman"/>
        </w:rPr>
        <w:t xml:space="preserve"> Serão entregues prêmios para os primei</w:t>
      </w:r>
      <w:r>
        <w:rPr>
          <w:rFonts w:ascii="Times New Roman" w:hAnsi="Times New Roman" w:cs="Times New Roman"/>
        </w:rPr>
        <w:t>ros classificados.</w:t>
      </w:r>
    </w:p>
    <w:p w14:paraId="5154196B" w14:textId="50D303C2" w:rsidR="00DF635A" w:rsidRDefault="00DF635A" w:rsidP="00DF635A">
      <w:pPr>
        <w:jc w:val="both"/>
        <w:rPr>
          <w:rFonts w:ascii="Times New Roman" w:hAnsi="Times New Roman" w:cs="Times New Roman"/>
        </w:rPr>
      </w:pPr>
      <w:r w:rsidRPr="00144A35">
        <w:rPr>
          <w:rFonts w:ascii="Times New Roman" w:hAnsi="Times New Roman" w:cs="Times New Roman"/>
        </w:rPr>
        <w:t>§ 1</w:t>
      </w:r>
      <w:r>
        <w:rPr>
          <w:rFonts w:ascii="Times New Roman" w:hAnsi="Times New Roman" w:cs="Times New Roman"/>
          <w:u w:val="single"/>
          <w:vertAlign w:val="superscript"/>
        </w:rPr>
        <w:t>o</w:t>
      </w:r>
      <w:r w:rsidRPr="00144A35">
        <w:rPr>
          <w:rFonts w:ascii="Times New Roman" w:hAnsi="Times New Roman" w:cs="Times New Roman"/>
        </w:rPr>
        <w:t xml:space="preserve"> – Os inscritos não poderão acumular as premiações, ou seja, só poderá ser classificada uma fotografia de cada participante. </w:t>
      </w:r>
    </w:p>
    <w:p w14:paraId="225FEBA6" w14:textId="7296FECF" w:rsidR="00DF635A" w:rsidRDefault="00DF635A" w:rsidP="00DF635A">
      <w:pPr>
        <w:jc w:val="both"/>
        <w:rPr>
          <w:rFonts w:ascii="Times New Roman" w:hAnsi="Times New Roman" w:cs="Times New Roman"/>
        </w:rPr>
      </w:pPr>
      <w:r w:rsidRPr="00144A35">
        <w:rPr>
          <w:rFonts w:ascii="Times New Roman" w:hAnsi="Times New Roman" w:cs="Times New Roman"/>
        </w:rPr>
        <w:t>§ 2</w:t>
      </w:r>
      <w:r>
        <w:rPr>
          <w:rFonts w:ascii="Times New Roman" w:hAnsi="Times New Roman" w:cs="Times New Roman"/>
          <w:u w:val="single"/>
          <w:vertAlign w:val="superscript"/>
        </w:rPr>
        <w:t>o</w:t>
      </w:r>
      <w:r w:rsidRPr="00144A35">
        <w:rPr>
          <w:rFonts w:ascii="Times New Roman" w:hAnsi="Times New Roman" w:cs="Times New Roman"/>
        </w:rPr>
        <w:t xml:space="preserve"> – O 1</w:t>
      </w:r>
      <w:r>
        <w:rPr>
          <w:rFonts w:ascii="Times New Roman" w:hAnsi="Times New Roman" w:cs="Times New Roman"/>
          <w:u w:val="single"/>
          <w:vertAlign w:val="superscript"/>
        </w:rPr>
        <w:t>o</w:t>
      </w:r>
      <w:r w:rsidRPr="00144A35">
        <w:rPr>
          <w:rFonts w:ascii="Times New Roman" w:hAnsi="Times New Roman" w:cs="Times New Roman"/>
        </w:rPr>
        <w:t xml:space="preserve"> colocado</w:t>
      </w:r>
      <w:r w:rsidR="00250966">
        <w:rPr>
          <w:rFonts w:ascii="Times New Roman" w:hAnsi="Times New Roman" w:cs="Times New Roman"/>
        </w:rPr>
        <w:t xml:space="preserve"> de cada escola, juntamente com o 1º colocado do público em geral, participará de uma imersão literária no Instituto Ruth Guimarães, realizada pelo filho da escritora, Joaquim Maria Botelho</w:t>
      </w:r>
      <w:r>
        <w:rPr>
          <w:rFonts w:ascii="Times New Roman" w:hAnsi="Times New Roman" w:cs="Times New Roman"/>
        </w:rPr>
        <w:t>.</w:t>
      </w:r>
      <w:r w:rsidR="00250966">
        <w:rPr>
          <w:rFonts w:ascii="Times New Roman" w:hAnsi="Times New Roman" w:cs="Times New Roman"/>
        </w:rPr>
        <w:t xml:space="preserve"> Todos os candidatos receberão certificado de participação.</w:t>
      </w:r>
    </w:p>
    <w:p w14:paraId="77E92E64" w14:textId="77777777" w:rsidR="00C80CAA" w:rsidRDefault="00C80CAA" w:rsidP="00DF635A">
      <w:pPr>
        <w:jc w:val="both"/>
        <w:rPr>
          <w:rFonts w:ascii="Times New Roman" w:hAnsi="Times New Roman" w:cs="Times New Roman"/>
        </w:rPr>
      </w:pPr>
    </w:p>
    <w:p w14:paraId="03F051E1" w14:textId="77777777" w:rsidR="00DF635A" w:rsidRPr="003C5AFD" w:rsidRDefault="00DF635A" w:rsidP="00DF635A">
      <w:pPr>
        <w:jc w:val="both"/>
        <w:rPr>
          <w:rFonts w:ascii="Times New Roman" w:hAnsi="Times New Roman" w:cs="Times New Roman"/>
          <w:b/>
        </w:rPr>
      </w:pPr>
      <w:r w:rsidRPr="003C5AFD">
        <w:rPr>
          <w:rFonts w:ascii="Times New Roman" w:hAnsi="Times New Roman" w:cs="Times New Roman"/>
          <w:b/>
        </w:rPr>
        <w:t xml:space="preserve">Da Comissão Técnica </w:t>
      </w:r>
    </w:p>
    <w:p w14:paraId="3581DC90" w14:textId="77777777" w:rsidR="00DF635A" w:rsidRDefault="00DF635A" w:rsidP="00DF635A">
      <w:pPr>
        <w:jc w:val="both"/>
        <w:rPr>
          <w:rFonts w:ascii="Times New Roman" w:hAnsi="Times New Roman" w:cs="Times New Roman"/>
        </w:rPr>
      </w:pPr>
      <w:r w:rsidRPr="00144A35">
        <w:rPr>
          <w:rFonts w:ascii="Times New Roman" w:hAnsi="Times New Roman" w:cs="Times New Roman"/>
        </w:rPr>
        <w:t>Art. 7</w:t>
      </w:r>
      <w:r>
        <w:rPr>
          <w:rFonts w:ascii="Times New Roman" w:hAnsi="Times New Roman" w:cs="Times New Roman"/>
          <w:u w:val="single"/>
          <w:vertAlign w:val="superscript"/>
        </w:rPr>
        <w:t>o</w:t>
      </w:r>
      <w:r w:rsidRPr="00144A35">
        <w:rPr>
          <w:rFonts w:ascii="Times New Roman" w:hAnsi="Times New Roman" w:cs="Times New Roman"/>
        </w:rPr>
        <w:t xml:space="preserve"> – A Comissão Técnica será composta por profissionais convidados com reconhecida atuação nas áreas de artes visuais. </w:t>
      </w:r>
    </w:p>
    <w:p w14:paraId="51F74027" w14:textId="77777777" w:rsidR="00DF635A" w:rsidRDefault="00DF635A" w:rsidP="00DF635A">
      <w:pPr>
        <w:jc w:val="both"/>
        <w:rPr>
          <w:rFonts w:ascii="Times New Roman" w:hAnsi="Times New Roman" w:cs="Times New Roman"/>
        </w:rPr>
      </w:pPr>
      <w:r w:rsidRPr="00144A35">
        <w:rPr>
          <w:rFonts w:ascii="Times New Roman" w:hAnsi="Times New Roman" w:cs="Times New Roman"/>
        </w:rPr>
        <w:lastRenderedPageBreak/>
        <w:t xml:space="preserve">Parágrafo Único – A Comissão Técnica terá autonomia na realização da seleção e </w:t>
      </w:r>
      <w:proofErr w:type="gramStart"/>
      <w:r w:rsidRPr="00144A35">
        <w:rPr>
          <w:rFonts w:ascii="Times New Roman" w:hAnsi="Times New Roman" w:cs="Times New Roman"/>
        </w:rPr>
        <w:t>seguirá</w:t>
      </w:r>
      <w:proofErr w:type="gramEnd"/>
      <w:r w:rsidRPr="00144A35">
        <w:rPr>
          <w:rFonts w:ascii="Times New Roman" w:hAnsi="Times New Roman" w:cs="Times New Roman"/>
        </w:rPr>
        <w:t xml:space="preserve"> critérios de linguagem fotográfica, originalidade, criatividade e coerência com o tema proposto. </w:t>
      </w:r>
    </w:p>
    <w:p w14:paraId="1564E8B8" w14:textId="77777777" w:rsidR="00DF635A" w:rsidRDefault="00DF635A" w:rsidP="00DF635A">
      <w:pPr>
        <w:jc w:val="both"/>
        <w:rPr>
          <w:rFonts w:ascii="Times New Roman" w:hAnsi="Times New Roman" w:cs="Times New Roman"/>
        </w:rPr>
      </w:pPr>
    </w:p>
    <w:p w14:paraId="5B40986F" w14:textId="77777777" w:rsidR="00DF635A" w:rsidRPr="0004224F" w:rsidRDefault="00DF635A" w:rsidP="00DF635A">
      <w:pPr>
        <w:jc w:val="both"/>
        <w:rPr>
          <w:rFonts w:ascii="Times New Roman" w:hAnsi="Times New Roman" w:cs="Times New Roman"/>
          <w:b/>
        </w:rPr>
      </w:pPr>
      <w:r w:rsidRPr="0004224F">
        <w:rPr>
          <w:rFonts w:ascii="Times New Roman" w:hAnsi="Times New Roman" w:cs="Times New Roman"/>
          <w:b/>
        </w:rPr>
        <w:t xml:space="preserve">Do Resultado </w:t>
      </w:r>
    </w:p>
    <w:p w14:paraId="14E6AC80" w14:textId="348F2DED" w:rsidR="00DF635A" w:rsidRDefault="00DF635A" w:rsidP="00DF635A">
      <w:pPr>
        <w:jc w:val="both"/>
        <w:rPr>
          <w:rFonts w:ascii="Times New Roman" w:hAnsi="Times New Roman" w:cs="Times New Roman"/>
        </w:rPr>
      </w:pPr>
      <w:r w:rsidRPr="00144A35">
        <w:rPr>
          <w:rFonts w:ascii="Times New Roman" w:hAnsi="Times New Roman" w:cs="Times New Roman"/>
        </w:rPr>
        <w:t>Art. 8</w:t>
      </w:r>
      <w:r>
        <w:rPr>
          <w:rFonts w:ascii="Times New Roman" w:hAnsi="Times New Roman" w:cs="Times New Roman"/>
          <w:u w:val="single"/>
          <w:vertAlign w:val="superscript"/>
        </w:rPr>
        <w:t>o</w:t>
      </w:r>
      <w:r w:rsidRPr="00144A35">
        <w:rPr>
          <w:rFonts w:ascii="Times New Roman" w:hAnsi="Times New Roman" w:cs="Times New Roman"/>
        </w:rPr>
        <w:t xml:space="preserve"> – A divulgação do resultado ficará a cargo </w:t>
      </w:r>
      <w:r>
        <w:rPr>
          <w:rFonts w:ascii="Times New Roman" w:hAnsi="Times New Roman" w:cs="Times New Roman"/>
        </w:rPr>
        <w:t>do Instituto Ruth Guimarães</w:t>
      </w:r>
      <w:r w:rsidR="008B359A">
        <w:rPr>
          <w:rFonts w:ascii="Times New Roman" w:hAnsi="Times New Roman" w:cs="Times New Roman"/>
        </w:rPr>
        <w:t xml:space="preserve"> juntamente com seus parceiros: Secretaria Municipal de Educação</w:t>
      </w:r>
      <w:r w:rsidR="008B359A" w:rsidRPr="008B359A">
        <w:t xml:space="preserve"> </w:t>
      </w:r>
      <w:r w:rsidR="008B359A" w:rsidRPr="008B359A">
        <w:rPr>
          <w:rFonts w:ascii="Times New Roman" w:hAnsi="Times New Roman" w:cs="Times New Roman"/>
        </w:rPr>
        <w:t>de Cachoeira Paulista, Unidade Regional de Ensino de Guaratinguetá e</w:t>
      </w:r>
      <w:proofErr w:type="gramStart"/>
      <w:r w:rsidR="008B359A" w:rsidRPr="008B359A">
        <w:rPr>
          <w:rFonts w:ascii="Times New Roman" w:hAnsi="Times New Roman" w:cs="Times New Roman"/>
        </w:rPr>
        <w:t xml:space="preserve">   </w:t>
      </w:r>
      <w:proofErr w:type="gramEnd"/>
      <w:r w:rsidR="008B359A" w:rsidRPr="008B359A">
        <w:rPr>
          <w:rFonts w:ascii="Times New Roman" w:hAnsi="Times New Roman" w:cs="Times New Roman"/>
        </w:rPr>
        <w:t>Política Nacional de Equidade, Educação para as Relações Étnico-Raciais e Educação Escolar Quilombola (PNEERQ)</w:t>
      </w:r>
      <w:r w:rsidR="008B359A">
        <w:rPr>
          <w:rFonts w:ascii="Times New Roman" w:hAnsi="Times New Roman" w:cs="Times New Roman"/>
        </w:rPr>
        <w:t>,</w:t>
      </w:r>
      <w:r w:rsidR="008B359A" w:rsidRPr="00144A35">
        <w:rPr>
          <w:rFonts w:ascii="Times New Roman" w:hAnsi="Times New Roman" w:cs="Times New Roman"/>
        </w:rPr>
        <w:t xml:space="preserve"> </w:t>
      </w:r>
      <w:r w:rsidR="008B359A">
        <w:rPr>
          <w:rFonts w:ascii="Times New Roman" w:hAnsi="Times New Roman" w:cs="Times New Roman"/>
        </w:rPr>
        <w:t xml:space="preserve">e </w:t>
      </w:r>
      <w:r w:rsidR="008B359A" w:rsidRPr="00144A35">
        <w:rPr>
          <w:rFonts w:ascii="Times New Roman" w:hAnsi="Times New Roman" w:cs="Times New Roman"/>
        </w:rPr>
        <w:t xml:space="preserve">será divulgado </w:t>
      </w:r>
      <w:r w:rsidR="008B359A">
        <w:rPr>
          <w:rFonts w:ascii="Times New Roman" w:hAnsi="Times New Roman" w:cs="Times New Roman"/>
        </w:rPr>
        <w:t>no dia 14 de novembro, na praça Prado Filho, onde será realizada uma exposição das fotografias e entrega dos certificados</w:t>
      </w:r>
      <w:r w:rsidR="008B359A" w:rsidRPr="00144A35">
        <w:rPr>
          <w:rFonts w:ascii="Times New Roman" w:hAnsi="Times New Roman" w:cs="Times New Roman"/>
        </w:rPr>
        <w:t>.</w:t>
      </w:r>
      <w:r w:rsidR="008B359A">
        <w:rPr>
          <w:rFonts w:ascii="Times New Roman" w:hAnsi="Times New Roman" w:cs="Times New Roman"/>
        </w:rPr>
        <w:t xml:space="preserve"> A data da realização do prêmio (imersão literária) será indicada nesse momento.</w:t>
      </w:r>
    </w:p>
    <w:p w14:paraId="4CFA2CA2" w14:textId="77777777" w:rsidR="008B359A" w:rsidRDefault="008B359A" w:rsidP="00DF635A">
      <w:pPr>
        <w:jc w:val="both"/>
        <w:rPr>
          <w:rFonts w:ascii="Times New Roman" w:hAnsi="Times New Roman" w:cs="Times New Roman"/>
        </w:rPr>
      </w:pPr>
    </w:p>
    <w:p w14:paraId="70745E93" w14:textId="77777777" w:rsidR="00DF635A" w:rsidRPr="0034797A" w:rsidRDefault="00DF635A" w:rsidP="00DF635A">
      <w:pPr>
        <w:jc w:val="both"/>
        <w:rPr>
          <w:rFonts w:ascii="Times New Roman" w:hAnsi="Times New Roman" w:cs="Times New Roman"/>
          <w:b/>
        </w:rPr>
      </w:pPr>
      <w:r w:rsidRPr="0034797A">
        <w:rPr>
          <w:rFonts w:ascii="Times New Roman" w:hAnsi="Times New Roman" w:cs="Times New Roman"/>
          <w:b/>
        </w:rPr>
        <w:t xml:space="preserve">Das Disposições Finais </w:t>
      </w:r>
    </w:p>
    <w:p w14:paraId="3B5D1075" w14:textId="77777777" w:rsidR="00DF635A" w:rsidRDefault="00DF635A" w:rsidP="00DF635A">
      <w:pPr>
        <w:jc w:val="both"/>
        <w:rPr>
          <w:rFonts w:ascii="Times New Roman" w:hAnsi="Times New Roman" w:cs="Times New Roman"/>
        </w:rPr>
      </w:pPr>
      <w:r w:rsidRPr="00144A35">
        <w:rPr>
          <w:rFonts w:ascii="Times New Roman" w:hAnsi="Times New Roman" w:cs="Times New Roman"/>
        </w:rPr>
        <w:t>Art. 9</w:t>
      </w:r>
      <w:r>
        <w:rPr>
          <w:rFonts w:ascii="Times New Roman" w:hAnsi="Times New Roman" w:cs="Times New Roman"/>
          <w:u w:val="single"/>
          <w:vertAlign w:val="superscript"/>
        </w:rPr>
        <w:t>o</w:t>
      </w:r>
      <w:proofErr w:type="gramStart"/>
      <w:r w:rsidRPr="00144A35">
        <w:rPr>
          <w:rFonts w:ascii="Times New Roman" w:hAnsi="Times New Roman" w:cs="Times New Roman"/>
        </w:rPr>
        <w:t xml:space="preserve">  </w:t>
      </w:r>
      <w:proofErr w:type="gramEnd"/>
      <w:r w:rsidRPr="00144A35">
        <w:rPr>
          <w:rFonts w:ascii="Times New Roman" w:hAnsi="Times New Roman" w:cs="Times New Roman"/>
        </w:rPr>
        <w:t>– Os casos omissos serão decididos pela Comissão Técnica.</w:t>
      </w:r>
    </w:p>
    <w:p w14:paraId="7C4D376F" w14:textId="55C34EB8" w:rsidR="00DF635A" w:rsidRDefault="00DF635A" w:rsidP="00DF635A">
      <w:pPr>
        <w:jc w:val="both"/>
        <w:rPr>
          <w:rFonts w:ascii="Times New Roman" w:hAnsi="Times New Roman" w:cs="Times New Roman"/>
        </w:rPr>
      </w:pPr>
      <w:r w:rsidRPr="00144A35">
        <w:rPr>
          <w:rFonts w:ascii="Times New Roman" w:hAnsi="Times New Roman" w:cs="Times New Roman"/>
        </w:rPr>
        <w:t>Art. 10</w:t>
      </w:r>
      <w:r>
        <w:rPr>
          <w:rFonts w:ascii="Times New Roman" w:hAnsi="Times New Roman" w:cs="Times New Roman"/>
          <w:u w:val="single"/>
          <w:vertAlign w:val="superscript"/>
        </w:rPr>
        <w:t>o</w:t>
      </w:r>
      <w:proofErr w:type="gramStart"/>
      <w:r w:rsidRPr="00144A35">
        <w:rPr>
          <w:rFonts w:ascii="Times New Roman" w:hAnsi="Times New Roman" w:cs="Times New Roman"/>
        </w:rPr>
        <w:t xml:space="preserve">  </w:t>
      </w:r>
      <w:proofErr w:type="gramEnd"/>
      <w:r w:rsidRPr="00144A35">
        <w:rPr>
          <w:rFonts w:ascii="Times New Roman" w:hAnsi="Times New Roman" w:cs="Times New Roman"/>
        </w:rPr>
        <w:t>– Da seleção realizada pela Comissão Técnica, quanto à qualidade das fotografias selecionadas</w:t>
      </w:r>
      <w:r w:rsidR="00070627">
        <w:rPr>
          <w:rFonts w:ascii="Times New Roman" w:hAnsi="Times New Roman" w:cs="Times New Roman"/>
        </w:rPr>
        <w:t>,</w:t>
      </w:r>
      <w:r w:rsidRPr="00144A35">
        <w:rPr>
          <w:rFonts w:ascii="Times New Roman" w:hAnsi="Times New Roman" w:cs="Times New Roman"/>
        </w:rPr>
        <w:t xml:space="preserve"> não caberá qualquer recurso.</w:t>
      </w:r>
    </w:p>
    <w:p w14:paraId="3954A2D9" w14:textId="77777777" w:rsidR="00DF635A" w:rsidRDefault="00DF635A" w:rsidP="00DF635A">
      <w:pPr>
        <w:jc w:val="both"/>
        <w:rPr>
          <w:rFonts w:ascii="Times New Roman" w:hAnsi="Times New Roman" w:cs="Times New Roman"/>
        </w:rPr>
      </w:pPr>
    </w:p>
    <w:p w14:paraId="7EF82CAE" w14:textId="77777777" w:rsidR="00DF635A" w:rsidRDefault="00DF635A" w:rsidP="00DF635A">
      <w:pPr>
        <w:jc w:val="both"/>
        <w:rPr>
          <w:rFonts w:ascii="Times New Roman" w:hAnsi="Times New Roman" w:cs="Times New Roman"/>
        </w:rPr>
      </w:pPr>
      <w:r>
        <w:rPr>
          <w:rFonts w:ascii="Times New Roman" w:hAnsi="Times New Roman" w:cs="Times New Roman"/>
        </w:rPr>
        <w:t>______________________________________________________________________</w:t>
      </w:r>
    </w:p>
    <w:p w14:paraId="11D704DA" w14:textId="77777777" w:rsidR="00DF635A" w:rsidRDefault="00DF635A" w:rsidP="00DF635A">
      <w:pPr>
        <w:jc w:val="both"/>
        <w:rPr>
          <w:rFonts w:ascii="Times New Roman" w:hAnsi="Times New Roman" w:cs="Times New Roman"/>
        </w:rPr>
      </w:pPr>
    </w:p>
    <w:p w14:paraId="00E1D992" w14:textId="77777777" w:rsidR="00DF635A" w:rsidRDefault="00DF635A" w:rsidP="00DF635A">
      <w:pPr>
        <w:jc w:val="both"/>
        <w:rPr>
          <w:rFonts w:ascii="Times New Roman" w:hAnsi="Times New Roman" w:cs="Times New Roman"/>
        </w:rPr>
      </w:pPr>
      <w:r w:rsidRPr="00144A35">
        <w:rPr>
          <w:rFonts w:ascii="Times New Roman" w:hAnsi="Times New Roman" w:cs="Times New Roman"/>
        </w:rPr>
        <w:t>FICHA DE INSCRIÇÃO</w:t>
      </w:r>
    </w:p>
    <w:p w14:paraId="73645641" w14:textId="77777777" w:rsidR="00DF635A" w:rsidRDefault="00DF635A" w:rsidP="00DF635A">
      <w:pPr>
        <w:jc w:val="both"/>
        <w:rPr>
          <w:rFonts w:ascii="Times New Roman" w:hAnsi="Times New Roman" w:cs="Times New Roman"/>
        </w:rPr>
      </w:pPr>
      <w:r w:rsidRPr="00144A35">
        <w:rPr>
          <w:rFonts w:ascii="Times New Roman" w:hAnsi="Times New Roman" w:cs="Times New Roman"/>
        </w:rPr>
        <w:t>Nome</w:t>
      </w:r>
      <w:r>
        <w:rPr>
          <w:rFonts w:ascii="Times New Roman" w:hAnsi="Times New Roman" w:cs="Times New Roman"/>
        </w:rPr>
        <w:t>:</w:t>
      </w:r>
    </w:p>
    <w:p w14:paraId="300785E0" w14:textId="6B65D33A" w:rsidR="002239DA" w:rsidRDefault="002239DA" w:rsidP="00DF635A">
      <w:pPr>
        <w:jc w:val="both"/>
        <w:rPr>
          <w:rFonts w:ascii="Times New Roman" w:hAnsi="Times New Roman" w:cs="Times New Roman"/>
        </w:rPr>
      </w:pPr>
      <w:r>
        <w:rPr>
          <w:rFonts w:ascii="Times New Roman" w:hAnsi="Times New Roman" w:cs="Times New Roman"/>
        </w:rPr>
        <w:t>Data de nascimento</w:t>
      </w:r>
    </w:p>
    <w:p w14:paraId="6B4DFFDC" w14:textId="77777777" w:rsidR="00DF635A" w:rsidRDefault="00DF635A" w:rsidP="00DF635A">
      <w:pPr>
        <w:jc w:val="both"/>
        <w:rPr>
          <w:rFonts w:ascii="Times New Roman" w:hAnsi="Times New Roman" w:cs="Times New Roman"/>
        </w:rPr>
      </w:pPr>
      <w:r>
        <w:rPr>
          <w:rFonts w:ascii="Times New Roman" w:hAnsi="Times New Roman" w:cs="Times New Roman"/>
        </w:rPr>
        <w:t>E</w:t>
      </w:r>
      <w:r w:rsidRPr="00144A35">
        <w:rPr>
          <w:rFonts w:ascii="Times New Roman" w:hAnsi="Times New Roman" w:cs="Times New Roman"/>
        </w:rPr>
        <w:t>ndereço residencial completo</w:t>
      </w:r>
      <w:r>
        <w:rPr>
          <w:rFonts w:ascii="Times New Roman" w:hAnsi="Times New Roman" w:cs="Times New Roman"/>
        </w:rPr>
        <w:t>:</w:t>
      </w:r>
    </w:p>
    <w:p w14:paraId="2A5D973B" w14:textId="77777777" w:rsidR="00DF635A" w:rsidRDefault="00DF635A" w:rsidP="00DF635A">
      <w:pPr>
        <w:jc w:val="both"/>
        <w:rPr>
          <w:rFonts w:ascii="Times New Roman" w:hAnsi="Times New Roman" w:cs="Times New Roman"/>
        </w:rPr>
      </w:pPr>
      <w:r w:rsidRPr="00144A35">
        <w:rPr>
          <w:rFonts w:ascii="Times New Roman" w:hAnsi="Times New Roman" w:cs="Times New Roman"/>
        </w:rPr>
        <w:t>CPF</w:t>
      </w:r>
      <w:r>
        <w:rPr>
          <w:rFonts w:ascii="Times New Roman" w:hAnsi="Times New Roman" w:cs="Times New Roman"/>
        </w:rPr>
        <w:t>:</w:t>
      </w:r>
    </w:p>
    <w:p w14:paraId="637F7318" w14:textId="77777777" w:rsidR="00DF635A" w:rsidRDefault="00DF635A" w:rsidP="00DF635A">
      <w:pPr>
        <w:jc w:val="both"/>
        <w:rPr>
          <w:rFonts w:ascii="Times New Roman" w:hAnsi="Times New Roman" w:cs="Times New Roman"/>
        </w:rPr>
      </w:pPr>
      <w:r>
        <w:rPr>
          <w:rFonts w:ascii="Times New Roman" w:hAnsi="Times New Roman" w:cs="Times New Roman"/>
        </w:rPr>
        <w:t>T</w:t>
      </w:r>
      <w:r w:rsidRPr="00144A35">
        <w:rPr>
          <w:rFonts w:ascii="Times New Roman" w:hAnsi="Times New Roman" w:cs="Times New Roman"/>
        </w:rPr>
        <w:t>elefone</w:t>
      </w:r>
      <w:r>
        <w:rPr>
          <w:rFonts w:ascii="Times New Roman" w:hAnsi="Times New Roman" w:cs="Times New Roman"/>
        </w:rPr>
        <w:t>:</w:t>
      </w:r>
    </w:p>
    <w:p w14:paraId="2B6F568E" w14:textId="77777777" w:rsidR="00DF635A" w:rsidRDefault="00DF635A" w:rsidP="00DF635A">
      <w:pPr>
        <w:jc w:val="both"/>
        <w:rPr>
          <w:rFonts w:ascii="Times New Roman" w:hAnsi="Times New Roman" w:cs="Times New Roman"/>
        </w:rPr>
      </w:pPr>
      <w:r w:rsidRPr="00144A35">
        <w:rPr>
          <w:rFonts w:ascii="Times New Roman" w:hAnsi="Times New Roman" w:cs="Times New Roman"/>
        </w:rPr>
        <w:t>E</w:t>
      </w:r>
      <w:r>
        <w:rPr>
          <w:rFonts w:ascii="Times New Roman" w:hAnsi="Times New Roman" w:cs="Times New Roman"/>
        </w:rPr>
        <w:t>-</w:t>
      </w:r>
      <w:r w:rsidRPr="00144A35">
        <w:rPr>
          <w:rFonts w:ascii="Times New Roman" w:hAnsi="Times New Roman" w:cs="Times New Roman"/>
        </w:rPr>
        <w:t>mail</w:t>
      </w:r>
      <w:r>
        <w:rPr>
          <w:rFonts w:ascii="Times New Roman" w:hAnsi="Times New Roman" w:cs="Times New Roman"/>
        </w:rPr>
        <w:t>:</w:t>
      </w:r>
    </w:p>
    <w:p w14:paraId="69586292" w14:textId="445C33A9" w:rsidR="00DF635A" w:rsidRDefault="00DF635A" w:rsidP="00DF635A">
      <w:pPr>
        <w:jc w:val="both"/>
        <w:rPr>
          <w:rFonts w:ascii="Times New Roman" w:hAnsi="Times New Roman" w:cs="Times New Roman"/>
        </w:rPr>
      </w:pPr>
      <w:r w:rsidRPr="00144A35">
        <w:rPr>
          <w:rFonts w:ascii="Times New Roman" w:hAnsi="Times New Roman" w:cs="Times New Roman"/>
        </w:rPr>
        <w:t>Título(s)</w:t>
      </w:r>
      <w:r>
        <w:rPr>
          <w:rFonts w:ascii="Times New Roman" w:hAnsi="Times New Roman" w:cs="Times New Roman"/>
        </w:rPr>
        <w:t>:</w:t>
      </w:r>
      <w:r w:rsidR="002239DA">
        <w:rPr>
          <w:rFonts w:ascii="Times New Roman" w:hAnsi="Times New Roman" w:cs="Times New Roman"/>
        </w:rPr>
        <w:t xml:space="preserve"> (opcional)</w:t>
      </w:r>
    </w:p>
    <w:p w14:paraId="7ECA64D6" w14:textId="13BFD08B" w:rsidR="00DF635A" w:rsidRDefault="00DF635A" w:rsidP="00DF635A">
      <w:pPr>
        <w:jc w:val="both"/>
        <w:rPr>
          <w:rFonts w:ascii="Times New Roman" w:hAnsi="Times New Roman" w:cs="Times New Roman"/>
        </w:rPr>
      </w:pPr>
      <w:r w:rsidRPr="00144A35">
        <w:rPr>
          <w:rFonts w:ascii="Times New Roman" w:hAnsi="Times New Roman" w:cs="Times New Roman"/>
        </w:rPr>
        <w:t xml:space="preserve">Descrição da(s) fotografia(s): </w:t>
      </w:r>
    </w:p>
    <w:p w14:paraId="40B00E62" w14:textId="3D248DAF" w:rsidR="00381C8A" w:rsidRDefault="00381C8A" w:rsidP="00DF635A">
      <w:pPr>
        <w:jc w:val="both"/>
        <w:rPr>
          <w:rFonts w:ascii="Times New Roman" w:hAnsi="Times New Roman" w:cs="Times New Roman"/>
        </w:rPr>
      </w:pPr>
    </w:p>
    <w:p w14:paraId="3E5C4260" w14:textId="256086B1" w:rsidR="00381C8A" w:rsidRDefault="00381C8A" w:rsidP="00DF635A">
      <w:pPr>
        <w:jc w:val="both"/>
        <w:rPr>
          <w:rFonts w:ascii="Times New Roman" w:hAnsi="Times New Roman" w:cs="Times New Roman"/>
          <w:b/>
          <w:bCs/>
        </w:rPr>
      </w:pPr>
      <w:r w:rsidRPr="00250966">
        <w:rPr>
          <w:rFonts w:ascii="Times New Roman" w:hAnsi="Times New Roman" w:cs="Times New Roman"/>
          <w:b/>
          <w:bCs/>
        </w:rPr>
        <w:t>ANEXO</w:t>
      </w:r>
      <w:r w:rsidR="00AC0E00">
        <w:rPr>
          <w:rFonts w:ascii="Times New Roman" w:hAnsi="Times New Roman" w:cs="Times New Roman"/>
          <w:b/>
          <w:bCs/>
        </w:rPr>
        <w:t>S</w:t>
      </w:r>
    </w:p>
    <w:p w14:paraId="20A7F555" w14:textId="100CAF17" w:rsidR="00AC0E00" w:rsidRPr="00504ACF" w:rsidRDefault="00AC0E00" w:rsidP="00AC0E00">
      <w:pPr>
        <w:pStyle w:val="Ttulo1"/>
        <w:numPr>
          <w:ilvl w:val="0"/>
          <w:numId w:val="2"/>
        </w:numPr>
      </w:pPr>
      <w:r w:rsidRPr="00504ACF">
        <w:t>TERMO DE AUTORIZAÇÃO DE USO DE IMAGEM</w:t>
      </w:r>
    </w:p>
    <w:p w14:paraId="667B7540" w14:textId="77777777" w:rsidR="00AC0E00" w:rsidRPr="00504ACF" w:rsidRDefault="00AC0E00" w:rsidP="00AC0E00">
      <w:pPr>
        <w:spacing w:before="100" w:beforeAutospacing="1" w:after="100" w:afterAutospacing="1" w:line="276" w:lineRule="auto"/>
        <w:jc w:val="both"/>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 xml:space="preserve">Pelo presente instrumento, eu, ______________________________________________ ___________________________________________, portador do RG nº </w:t>
      </w:r>
      <w:r w:rsidRPr="00504ACF">
        <w:rPr>
          <w:rFonts w:ascii="Times New Roman" w:eastAsia="Times New Roman" w:hAnsi="Times New Roman" w:cs="Times New Roman"/>
          <w:color w:val="000000"/>
          <w:lang w:eastAsia="pt-BR"/>
        </w:rPr>
        <w:lastRenderedPageBreak/>
        <w:t xml:space="preserve">___________________ e do CPF nº ________________________, domiciliado na cidade/estado ________________________________________________, AUTORIZO, de forma gratuita e sem qualquer ônus, ao Instituto Ruth Guimarães, idealizador do 6º concurso de fotografia “Zizinho Botelho”, neste ano de 2026, a utilização de minha(s) </w:t>
      </w:r>
      <w:proofErr w:type="gramStart"/>
      <w:r w:rsidRPr="00504ACF">
        <w:rPr>
          <w:rFonts w:ascii="Times New Roman" w:eastAsia="Times New Roman" w:hAnsi="Times New Roman" w:cs="Times New Roman"/>
          <w:color w:val="000000"/>
          <w:lang w:eastAsia="pt-BR"/>
        </w:rPr>
        <w:t>imagem(</w:t>
      </w:r>
      <w:proofErr w:type="spellStart"/>
      <w:proofErr w:type="gramEnd"/>
      <w:r w:rsidRPr="00504ACF">
        <w:rPr>
          <w:rFonts w:ascii="Times New Roman" w:eastAsia="Times New Roman" w:hAnsi="Times New Roman" w:cs="Times New Roman"/>
          <w:color w:val="000000"/>
          <w:lang w:eastAsia="pt-BR"/>
        </w:rPr>
        <w:t>ns</w:t>
      </w:r>
      <w:proofErr w:type="spellEnd"/>
      <w:r w:rsidRPr="00504ACF">
        <w:rPr>
          <w:rFonts w:ascii="Times New Roman" w:eastAsia="Times New Roman" w:hAnsi="Times New Roman" w:cs="Times New Roman"/>
          <w:color w:val="000000"/>
          <w:lang w:eastAsia="pt-BR"/>
        </w:rPr>
        <w:t>), e em sua divulgação, se houver, em todos os meios de divulgação possíveis, quer sejam na mídia impressa (livros, catálogos, revistas, jornais, entre outros), televisiva (propagandas para televisão aberta e/ou fechada, vídeos, filmes, entre outros), radiofônica (programas de rádio/</w:t>
      </w:r>
      <w:proofErr w:type="spellStart"/>
      <w:r w:rsidRPr="00504ACF">
        <w:rPr>
          <w:rFonts w:ascii="Times New Roman" w:eastAsia="Times New Roman" w:hAnsi="Times New Roman" w:cs="Times New Roman"/>
          <w:color w:val="000000"/>
          <w:lang w:eastAsia="pt-BR"/>
        </w:rPr>
        <w:t>podcasts</w:t>
      </w:r>
      <w:proofErr w:type="spellEnd"/>
      <w:r w:rsidRPr="00504ACF">
        <w:rPr>
          <w:rFonts w:ascii="Times New Roman" w:eastAsia="Times New Roman" w:hAnsi="Times New Roman" w:cs="Times New Roman"/>
          <w:color w:val="000000"/>
          <w:lang w:eastAsia="pt-BR"/>
        </w:rPr>
        <w:t xml:space="preserve">), internet, banco de dados informatizados, multimídia, entre outros, e nos meios de comunicação interna, como jornais e periódicos em geral, na forma de impresso.  A presente autorização e cessão são outorgadas livre e espontaneamente, em caráter gratuito, não incorrendo à autorizada qualquer custo ou ônus, seja a que título for, sendo que estas são firmadas em caráter irrevogável, irretratável, e por prazo indeterminado, obrigando, inclusive, eventuais herdeiros e sucessores outorgantes.   </w:t>
      </w:r>
    </w:p>
    <w:p w14:paraId="294DFB02" w14:textId="77777777" w:rsidR="00AC0E00" w:rsidRPr="00504ACF" w:rsidRDefault="00AC0E00" w:rsidP="00AC0E00">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 xml:space="preserve">_________________________, ____ de ____________ </w:t>
      </w:r>
      <w:proofErr w:type="spellStart"/>
      <w:r w:rsidRPr="00504ACF">
        <w:rPr>
          <w:rFonts w:ascii="Times New Roman" w:eastAsia="Times New Roman" w:hAnsi="Times New Roman" w:cs="Times New Roman"/>
          <w:color w:val="000000"/>
          <w:lang w:eastAsia="pt-BR"/>
        </w:rPr>
        <w:t>de</w:t>
      </w:r>
      <w:proofErr w:type="spellEnd"/>
      <w:r w:rsidRPr="00504ACF">
        <w:rPr>
          <w:rFonts w:ascii="Times New Roman" w:eastAsia="Times New Roman" w:hAnsi="Times New Roman" w:cs="Times New Roman"/>
          <w:color w:val="000000"/>
          <w:lang w:eastAsia="pt-BR"/>
        </w:rPr>
        <w:t xml:space="preserve"> ______.</w:t>
      </w:r>
    </w:p>
    <w:p w14:paraId="2FA33EA4" w14:textId="77777777" w:rsidR="00AC0E00" w:rsidRPr="00504ACF" w:rsidRDefault="00AC0E00" w:rsidP="00AC0E00">
      <w:pPr>
        <w:spacing w:before="100" w:beforeAutospacing="1" w:after="100" w:afterAutospacing="1" w:line="276" w:lineRule="auto"/>
        <w:jc w:val="center"/>
        <w:rPr>
          <w:rFonts w:ascii="Times New Roman" w:eastAsia="Times New Roman" w:hAnsi="Times New Roman" w:cs="Times New Roman"/>
          <w:color w:val="000000"/>
          <w:lang w:eastAsia="pt-BR"/>
        </w:rPr>
      </w:pPr>
    </w:p>
    <w:p w14:paraId="24A6D4EC" w14:textId="77777777" w:rsidR="00AC0E00" w:rsidRPr="00504ACF" w:rsidRDefault="00AC0E00" w:rsidP="00AC0E00">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________________________________________</w:t>
      </w:r>
    </w:p>
    <w:p w14:paraId="2F43362E" w14:textId="77777777" w:rsidR="00AC0E00" w:rsidRPr="00504ACF" w:rsidRDefault="00AC0E00" w:rsidP="00AC0E00">
      <w:pPr>
        <w:spacing w:before="100" w:beforeAutospacing="1" w:after="100" w:afterAutospacing="1" w:line="276" w:lineRule="auto"/>
        <w:jc w:val="center"/>
        <w:rPr>
          <w:rFonts w:ascii="Times New Roman" w:eastAsia="Times New Roman" w:hAnsi="Times New Roman" w:cs="Times New Roman"/>
          <w:color w:val="000000"/>
          <w:lang w:eastAsia="pt-BR"/>
        </w:rPr>
      </w:pPr>
      <w:r w:rsidRPr="00504ACF">
        <w:rPr>
          <w:rFonts w:ascii="Times New Roman" w:eastAsia="Times New Roman" w:hAnsi="Times New Roman" w:cs="Times New Roman"/>
          <w:color w:val="000000"/>
          <w:lang w:eastAsia="pt-BR"/>
        </w:rPr>
        <w:t>CEDENTE</w:t>
      </w:r>
    </w:p>
    <w:p w14:paraId="7A7AD304" w14:textId="5CC795A7" w:rsidR="00250966" w:rsidRDefault="00AC0E00" w:rsidP="00250966">
      <w:pPr>
        <w:spacing w:line="276" w:lineRule="auto"/>
        <w:jc w:val="both"/>
        <w:rPr>
          <w:rFonts w:ascii="Times New Roman" w:hAnsi="Times New Roman" w:cs="Times New Roman"/>
          <w:b/>
          <w:bCs/>
        </w:rPr>
      </w:pPr>
      <w:r>
        <w:rPr>
          <w:rFonts w:ascii="Times New Roman" w:hAnsi="Times New Roman" w:cs="Times New Roman"/>
          <w:b/>
          <w:bCs/>
        </w:rPr>
        <w:t xml:space="preserve">b) </w:t>
      </w:r>
      <w:r w:rsidR="00250966" w:rsidRPr="00250966">
        <w:rPr>
          <w:rFonts w:ascii="Times New Roman" w:hAnsi="Times New Roman" w:cs="Times New Roman"/>
          <w:b/>
          <w:bCs/>
        </w:rPr>
        <w:t>Trechos do discurso proferido na Bienal Nestlé de Literatura</w:t>
      </w:r>
    </w:p>
    <w:p w14:paraId="35BEC456" w14:textId="5F480AC1" w:rsidR="00250966" w:rsidRPr="00250966" w:rsidRDefault="00250966" w:rsidP="00250966">
      <w:pPr>
        <w:spacing w:line="276" w:lineRule="auto"/>
        <w:jc w:val="both"/>
        <w:rPr>
          <w:rFonts w:ascii="Times New Roman" w:hAnsi="Times New Roman" w:cs="Times New Roman"/>
          <w:b/>
          <w:bCs/>
        </w:rPr>
      </w:pPr>
      <w:r>
        <w:rPr>
          <w:rFonts w:ascii="Times New Roman" w:hAnsi="Times New Roman" w:cs="Times New Roman"/>
          <w:b/>
          <w:bCs/>
        </w:rPr>
        <w:t xml:space="preserve">Ruth Guimarães </w:t>
      </w:r>
    </w:p>
    <w:p w14:paraId="4C15B24B" w14:textId="2FF8E520"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Liberdade não é apenas uma palavra, para mim. Liberdade é rumo, é programa, é meta. Existe pouca gente livre no mundo.</w:t>
      </w:r>
    </w:p>
    <w:p w14:paraId="7765C979"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Eu sou livre.</w:t>
      </w:r>
    </w:p>
    <w:p w14:paraId="16EF2C2F"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Sou livre, porque conquistei, com unhas e dentes, cada centímetro do meu espaço.</w:t>
      </w:r>
    </w:p>
    <w:p w14:paraId="707EB90C"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Sou livre, porque não entendo de lamurias nem de queixumes.</w:t>
      </w:r>
    </w:p>
    <w:p w14:paraId="488E077B"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Sou livre, porque obedeço apenas à voz da minha consciência.</w:t>
      </w:r>
    </w:p>
    <w:p w14:paraId="0BC1D8EC"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E sou livre também porque não ligo para dinheiro e não me importa a glória.</w:t>
      </w:r>
    </w:p>
    <w:p w14:paraId="26AB840B"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lastRenderedPageBreak/>
        <w:t xml:space="preserve">Nessa questão do negro, como sou meio-a-meio, não </w:t>
      </w:r>
      <w:proofErr w:type="gramStart"/>
      <w:r w:rsidRPr="00250966">
        <w:rPr>
          <w:rFonts w:ascii="Times New Roman" w:hAnsi="Times New Roman" w:cs="Times New Roman"/>
        </w:rPr>
        <w:t>vejo</w:t>
      </w:r>
      <w:proofErr w:type="gramEnd"/>
      <w:r w:rsidRPr="00250966">
        <w:rPr>
          <w:rFonts w:ascii="Times New Roman" w:hAnsi="Times New Roman" w:cs="Times New Roman"/>
        </w:rPr>
        <w:t xml:space="preserve"> sentido em funcionar só com a metade, seja a branca, seja a preta.  Não me atenho à complacência do branco e não aceito a recriminação do negro. Tenho o direito de fazer as minhas opções por mim.</w:t>
      </w:r>
    </w:p>
    <w:p w14:paraId="1CF55737"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 xml:space="preserve">Quero ver claro nesse assunto. Que é que nós queremos? Ser absorvidos por uma civilização branca e tolerados, como os estrangeiros que já </w:t>
      </w:r>
      <w:proofErr w:type="gramStart"/>
      <w:r w:rsidRPr="00250966">
        <w:rPr>
          <w:rFonts w:ascii="Times New Roman" w:hAnsi="Times New Roman" w:cs="Times New Roman"/>
        </w:rPr>
        <w:t>fomos,</w:t>
      </w:r>
      <w:proofErr w:type="gramEnd"/>
      <w:r w:rsidRPr="00250966">
        <w:rPr>
          <w:rFonts w:ascii="Times New Roman" w:hAnsi="Times New Roman" w:cs="Times New Roman"/>
        </w:rPr>
        <w:t xml:space="preserve"> tendo que nos conformar com o que nos queira oferecer o dono da bola? O dono da terra? O dono do mundo?</w:t>
      </w:r>
    </w:p>
    <w:p w14:paraId="0B1F9BD2"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Ou o que?</w:t>
      </w:r>
    </w:p>
    <w:p w14:paraId="7BBF2052"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Quem nos deu donos? Por que aceitamos os donos?</w:t>
      </w:r>
    </w:p>
    <w:p w14:paraId="4EDA1818" w14:textId="69D16E2B"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Acabamos perdidos numa sociedade com a qual nada temos que ver. Para o artista negro não há peças. Quem as escreve? Onde estão os escritores negros? Estão, na periferia, nos cortiços, nas favelas. De onde surgirão quando houver um direcionamento, numa conscientização geral, por parte da sofrida população negra. Não é a pobreza somente o que a segura. É o condicionamento da senzala.</w:t>
      </w:r>
    </w:p>
    <w:p w14:paraId="1FDB39FF"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Agora vem o questionamento mais importante: o que vim fazer aqui? Por que vim? À Nestlé e ao mundo.</w:t>
      </w:r>
    </w:p>
    <w:p w14:paraId="384CA6FB"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 xml:space="preserve">Negra eu sou, o que não é nenhuma originalidade neste país. Negra e escritora, o que já constitui um modo singular de </w:t>
      </w:r>
      <w:proofErr w:type="gramStart"/>
      <w:r w:rsidRPr="00250966">
        <w:rPr>
          <w:rFonts w:ascii="Times New Roman" w:hAnsi="Times New Roman" w:cs="Times New Roman"/>
        </w:rPr>
        <w:t>ser</w:t>
      </w:r>
      <w:proofErr w:type="gramEnd"/>
      <w:r w:rsidRPr="00250966">
        <w:rPr>
          <w:rFonts w:ascii="Times New Roman" w:hAnsi="Times New Roman" w:cs="Times New Roman"/>
        </w:rPr>
        <w:t>, dadas as circunstâncias. Também sou escritora regional, e, como caipira, a única.</w:t>
      </w:r>
    </w:p>
    <w:p w14:paraId="5258D3CF"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Negra, escritora, mulher e caipira. Eis aí as minhas credenciais!</w:t>
      </w:r>
    </w:p>
    <w:p w14:paraId="2DB9FF95"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 xml:space="preserve">Nós estamos aqui. Nós estamos aqui para ficar. Queiram ou não </w:t>
      </w:r>
      <w:proofErr w:type="gramStart"/>
      <w:r w:rsidRPr="00250966">
        <w:rPr>
          <w:rFonts w:ascii="Times New Roman" w:hAnsi="Times New Roman" w:cs="Times New Roman"/>
        </w:rPr>
        <w:t>queiram</w:t>
      </w:r>
      <w:proofErr w:type="gramEnd"/>
      <w:r w:rsidRPr="00250966">
        <w:rPr>
          <w:rFonts w:ascii="Times New Roman" w:hAnsi="Times New Roman" w:cs="Times New Roman"/>
        </w:rPr>
        <w:t xml:space="preserve">, nós somos o povo brasileiro. E já que estamos aqui, já que nos </w:t>
      </w:r>
      <w:proofErr w:type="gramStart"/>
      <w:r w:rsidRPr="00250966">
        <w:rPr>
          <w:rFonts w:ascii="Times New Roman" w:hAnsi="Times New Roman" w:cs="Times New Roman"/>
        </w:rPr>
        <w:t>trouxeram,</w:t>
      </w:r>
      <w:proofErr w:type="gramEnd"/>
      <w:r w:rsidRPr="00250966">
        <w:rPr>
          <w:rFonts w:ascii="Times New Roman" w:hAnsi="Times New Roman" w:cs="Times New Roman"/>
        </w:rPr>
        <w:t xml:space="preserve"> só o que falta é sermos. Era só o que faltava, sermos estrangeiros em nossa própria terra.</w:t>
      </w:r>
    </w:p>
    <w:p w14:paraId="0CCF1D4B" w14:textId="77777777" w:rsidR="00250966" w:rsidRPr="00250966" w:rsidRDefault="00250966" w:rsidP="00250966">
      <w:pPr>
        <w:spacing w:line="276" w:lineRule="auto"/>
        <w:jc w:val="both"/>
        <w:rPr>
          <w:rFonts w:ascii="Times New Roman" w:hAnsi="Times New Roman" w:cs="Times New Roman"/>
        </w:rPr>
      </w:pPr>
      <w:r w:rsidRPr="00250966">
        <w:rPr>
          <w:rFonts w:ascii="Times New Roman" w:hAnsi="Times New Roman" w:cs="Times New Roman"/>
        </w:rPr>
        <w:t xml:space="preserve">Devo dizer que nunca minha pele marrom foi obstáculo ou barreira. Nesta terra abençoada, o talento, </w:t>
      </w:r>
      <w:proofErr w:type="gramStart"/>
      <w:r w:rsidRPr="00250966">
        <w:rPr>
          <w:rFonts w:ascii="Times New Roman" w:hAnsi="Times New Roman" w:cs="Times New Roman"/>
        </w:rPr>
        <w:t>a</w:t>
      </w:r>
      <w:proofErr w:type="gramEnd"/>
      <w:r w:rsidRPr="00250966">
        <w:rPr>
          <w:rFonts w:ascii="Times New Roman" w:hAnsi="Times New Roman" w:cs="Times New Roman"/>
        </w:rPr>
        <w:t xml:space="preserve"> vontade, a competência, não tem cor.</w:t>
      </w:r>
    </w:p>
    <w:p w14:paraId="00A37920" w14:textId="77777777" w:rsidR="00250966" w:rsidRPr="00250966" w:rsidRDefault="00250966" w:rsidP="00250966">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Pois vim aos negros pregar o orgulho:</w:t>
      </w:r>
    </w:p>
    <w:p w14:paraId="1A6A80EB" w14:textId="77777777" w:rsidR="00250966" w:rsidRPr="00250966" w:rsidRDefault="00250966" w:rsidP="00250966">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Não queremos bondade, nem tolerância, nem paternalismo. Não queremos nem que falem por nós. Apenas escutem.</w:t>
      </w:r>
    </w:p>
    <w:p w14:paraId="02E06502" w14:textId="77777777" w:rsidR="00250966" w:rsidRPr="00250966" w:rsidRDefault="00250966" w:rsidP="00250966">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Queremos igualdade, não concedida, mas conquistada.</w:t>
      </w:r>
    </w:p>
    <w:p w14:paraId="758FAE17" w14:textId="77777777" w:rsidR="00250966" w:rsidRPr="00250966" w:rsidRDefault="00250966" w:rsidP="00250966">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Esta terra é nossa.</w:t>
      </w:r>
    </w:p>
    <w:p w14:paraId="12DBFF48" w14:textId="227C6295" w:rsidR="00250966" w:rsidRPr="00250966" w:rsidRDefault="00250966" w:rsidP="00250966">
      <w:pPr>
        <w:jc w:val="both"/>
        <w:rPr>
          <w:rFonts w:ascii="Times New Roman" w:eastAsia="Times New Roman" w:hAnsi="Times New Roman" w:cs="Times New Roman"/>
          <w:color w:val="333333"/>
          <w:lang w:eastAsia="pt-BR"/>
        </w:rPr>
      </w:pPr>
      <w:r w:rsidRPr="00250966">
        <w:rPr>
          <w:rFonts w:ascii="Times New Roman" w:eastAsia="Times New Roman" w:hAnsi="Times New Roman" w:cs="Times New Roman"/>
          <w:color w:val="333333"/>
          <w:lang w:eastAsia="pt-BR"/>
        </w:rPr>
        <w:t>Eu vim hoje, aos negros que me ouvem, pregar o orgulho.</w:t>
      </w:r>
    </w:p>
    <w:p w14:paraId="596DCC98" w14:textId="11F8262C" w:rsidR="009612B9" w:rsidRPr="000F31DF" w:rsidRDefault="00250966" w:rsidP="00B6562D">
      <w:pPr>
        <w:jc w:val="both"/>
        <w:rPr>
          <w:rFonts w:ascii="Times New Roman" w:hAnsi="Times New Roman" w:cs="Times New Roman"/>
        </w:rPr>
      </w:pPr>
      <w:r w:rsidRPr="00250966">
        <w:rPr>
          <w:rFonts w:ascii="Times New Roman" w:eastAsia="Times New Roman" w:hAnsi="Times New Roman" w:cs="Times New Roman"/>
          <w:color w:val="333333"/>
          <w:lang w:eastAsia="pt-BR"/>
        </w:rPr>
        <w:t>Negra! Eu sou. Com muita honra!</w:t>
      </w:r>
      <w:r w:rsidR="009612B9" w:rsidRPr="000F31DF">
        <w:rPr>
          <w:rFonts w:ascii="Times New Roman" w:hAnsi="Times New Roman" w:cs="Times New Roman"/>
        </w:rPr>
        <w:t xml:space="preserve"> </w:t>
      </w:r>
    </w:p>
    <w:p w14:paraId="358B51DD" w14:textId="671F19F6" w:rsidR="00DF635A" w:rsidRPr="00144A35" w:rsidRDefault="000B1F6A" w:rsidP="00DF635A">
      <w:pPr>
        <w:jc w:val="both"/>
        <w:rPr>
          <w:rFonts w:ascii="Times New Roman" w:hAnsi="Times New Roman" w:cs="Times New Roman"/>
        </w:rPr>
      </w:pPr>
      <w:r>
        <w:rPr>
          <w:noProof/>
          <w:lang w:eastAsia="pt-BR"/>
        </w:rPr>
        <mc:AlternateContent>
          <mc:Choice Requires="wps">
            <w:drawing>
              <wp:inline distT="0" distB="0" distL="0" distR="0" wp14:anchorId="5EA8C487" wp14:editId="31B1B778">
                <wp:extent cx="307340" cy="30734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F7D388" id="AutoShap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DF635A" w:rsidRPr="00CD504B">
        <w:rPr>
          <w:noProof/>
        </w:rPr>
        <w:t xml:space="preserve"> </w:t>
      </w:r>
    </w:p>
    <w:p w14:paraId="465DB7EC" w14:textId="5886AA49" w:rsidR="00A82F9B" w:rsidRPr="0080203F" w:rsidRDefault="00A82F9B" w:rsidP="0080203F">
      <w:pPr>
        <w:jc w:val="center"/>
        <w:rPr>
          <w:rFonts w:ascii="Arial" w:eastAsia="Times New Roman" w:hAnsi="Arial" w:cs="Arial"/>
        </w:rPr>
      </w:pPr>
    </w:p>
    <w:sectPr w:rsidR="00A82F9B" w:rsidRPr="0080203F" w:rsidSect="00F62288">
      <w:headerReference w:type="even" r:id="rId10"/>
      <w:headerReference w:type="default" r:id="rId11"/>
      <w:footerReference w:type="even" r:id="rId12"/>
      <w:footerReference w:type="default" r:id="rId13"/>
      <w:headerReference w:type="first" r:id="rId14"/>
      <w:footerReference w:type="first" r:id="rId15"/>
      <w:pgSz w:w="11900" w:h="16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D149B" w14:textId="77777777" w:rsidR="00A30168" w:rsidRDefault="00A30168" w:rsidP="00A82F9B">
      <w:r>
        <w:separator/>
      </w:r>
    </w:p>
  </w:endnote>
  <w:endnote w:type="continuationSeparator" w:id="0">
    <w:p w14:paraId="7B430665" w14:textId="77777777" w:rsidR="00A30168" w:rsidRDefault="00A30168" w:rsidP="00A8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63CD7" w14:textId="77777777" w:rsidR="00680A0F" w:rsidRDefault="00680A0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1A61C" w14:textId="77777777" w:rsidR="00680A0F" w:rsidRDefault="00680A0F">
    <w:pPr>
      <w:pStyle w:val="Rodap"/>
      <w:rPr>
        <w:rFonts w:ascii="Times New Roman" w:hAnsi="Times New Roman" w:cs="Times New Roman"/>
      </w:rPr>
    </w:pPr>
  </w:p>
  <w:p w14:paraId="1D272457" w14:textId="77777777" w:rsidR="00680A0F" w:rsidRDefault="00680A0F">
    <w:pPr>
      <w:pStyle w:val="Rodap"/>
      <w:rPr>
        <w:rFonts w:ascii="Times New Roman" w:hAnsi="Times New Roman" w:cs="Times New Roman"/>
      </w:rPr>
    </w:pPr>
  </w:p>
  <w:p w14:paraId="01A9DA00" w14:textId="77777777" w:rsidR="00680A0F" w:rsidRDefault="00680A0F">
    <w:pPr>
      <w:pStyle w:val="Rodap"/>
      <w:rPr>
        <w:rFonts w:ascii="Times New Roman" w:hAnsi="Times New Roman" w:cs="Times New Roman"/>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2155"/>
      <w:gridCol w:w="2346"/>
      <w:gridCol w:w="2239"/>
    </w:tblGrid>
    <w:tr w:rsidR="00680A0F" w14:paraId="7FC05242" w14:textId="77777777" w:rsidTr="00680A0F">
      <w:tc>
        <w:tcPr>
          <w:tcW w:w="2290" w:type="dxa"/>
        </w:tcPr>
        <w:p w14:paraId="64FFEA79" w14:textId="6D09D663" w:rsidR="00680A0F" w:rsidRDefault="00680A0F" w:rsidP="00203637">
          <w:pPr>
            <w:pStyle w:val="Rodap"/>
            <w:jc w:val="center"/>
            <w:rPr>
              <w:rFonts w:ascii="Times New Roman" w:hAnsi="Times New Roman" w:cs="Times New Roman"/>
            </w:rPr>
          </w:pPr>
          <w:r>
            <w:rPr>
              <w:rFonts w:ascii="Times New Roman" w:hAnsi="Times New Roman" w:cs="Times New Roman"/>
              <w:noProof/>
              <w:lang w:eastAsia="pt-BR"/>
            </w:rPr>
            <w:drawing>
              <wp:inline distT="0" distB="0" distL="0" distR="0" wp14:anchorId="36FD6382" wp14:editId="40393097">
                <wp:extent cx="1439545" cy="819150"/>
                <wp:effectExtent l="0" t="0" r="8255" b="0"/>
                <wp:docPr id="6" name="Imagem 6" descr="C:\Users\Sérgio Barreiros\AppData\Local\Microsoft\Windows\INetCache\Content.Word\pna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érgio Barreiros\AppData\Local\Microsoft\Windows\INetCache\Content.Word\pnab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819150"/>
                        </a:xfrm>
                        <a:prstGeom prst="rect">
                          <a:avLst/>
                        </a:prstGeom>
                        <a:noFill/>
                        <a:ln>
                          <a:noFill/>
                        </a:ln>
                      </pic:spPr>
                    </pic:pic>
                  </a:graphicData>
                </a:graphic>
              </wp:inline>
            </w:drawing>
          </w:r>
        </w:p>
      </w:tc>
      <w:tc>
        <w:tcPr>
          <w:tcW w:w="2290" w:type="dxa"/>
        </w:tcPr>
        <w:p w14:paraId="48D31027" w14:textId="77777777" w:rsidR="00680A0F" w:rsidRDefault="00680A0F" w:rsidP="00203637">
          <w:pPr>
            <w:pStyle w:val="Rodap"/>
            <w:jc w:val="center"/>
            <w:rPr>
              <w:rFonts w:ascii="Times New Roman" w:hAnsi="Times New Roman" w:cs="Times New Roman"/>
            </w:rPr>
          </w:pPr>
          <w:bookmarkStart w:id="0" w:name="_GoBack"/>
          <w:r>
            <w:rPr>
              <w:rFonts w:ascii="Times New Roman" w:hAnsi="Times New Roman" w:cs="Times New Roman"/>
              <w:noProof/>
              <w:lang w:eastAsia="pt-BR"/>
            </w:rPr>
            <w:drawing>
              <wp:inline distT="0" distB="0" distL="0" distR="0" wp14:anchorId="1020B3A7" wp14:editId="5198C2F1">
                <wp:extent cx="757451" cy="712197"/>
                <wp:effectExtent l="0" t="0" r="5080" b="0"/>
                <wp:docPr id="3" name="Imagem 3" descr="C:\Users\Sérgio Barreiros\AppData\Local\Microsoft\Windows\INetCache\Content.Word\m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érgio Barreiros\AppData\Local\Microsoft\Windows\INetCache\Content.Word\min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7529" cy="712270"/>
                        </a:xfrm>
                        <a:prstGeom prst="rect">
                          <a:avLst/>
                        </a:prstGeom>
                        <a:noFill/>
                        <a:ln>
                          <a:noFill/>
                        </a:ln>
                      </pic:spPr>
                    </pic:pic>
                  </a:graphicData>
                </a:graphic>
              </wp:inline>
            </w:drawing>
          </w:r>
          <w:bookmarkEnd w:id="0"/>
        </w:p>
      </w:tc>
      <w:tc>
        <w:tcPr>
          <w:tcW w:w="2290" w:type="dxa"/>
        </w:tcPr>
        <w:p w14:paraId="641F8D18" w14:textId="799EE111" w:rsidR="00680A0F" w:rsidRDefault="00680A0F" w:rsidP="00203637">
          <w:pPr>
            <w:pStyle w:val="Rodap"/>
            <w:rPr>
              <w:rFonts w:ascii="Times New Roman" w:hAnsi="Times New Roman" w:cs="Times New Roman"/>
            </w:rPr>
          </w:pPr>
          <w:r>
            <w:rPr>
              <w:rFonts w:ascii="Times New Roman" w:hAnsi="Times New Roman" w:cs="Times New Roman"/>
              <w:noProof/>
              <w:lang w:eastAsia="pt-BR"/>
            </w:rPr>
            <w:drawing>
              <wp:inline distT="0" distB="0" distL="0" distR="0" wp14:anchorId="31DF5210" wp14:editId="5B522694">
                <wp:extent cx="1344295" cy="737235"/>
                <wp:effectExtent l="0" t="0" r="8255" b="5715"/>
                <wp:docPr id="5" name="Imagem 5" descr="C:\Users\Sérgio Barreiros\AppData\Local\Microsoft\Windows\INetCache\Content.Word\br-fed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érgio Barreiros\AppData\Local\Microsoft\Windows\INetCache\Content.Word\br-federal.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44295" cy="737235"/>
                        </a:xfrm>
                        <a:prstGeom prst="rect">
                          <a:avLst/>
                        </a:prstGeom>
                        <a:noFill/>
                        <a:ln>
                          <a:noFill/>
                        </a:ln>
                      </pic:spPr>
                    </pic:pic>
                  </a:graphicData>
                </a:graphic>
              </wp:inline>
            </w:drawing>
          </w:r>
        </w:p>
      </w:tc>
      <w:tc>
        <w:tcPr>
          <w:tcW w:w="2290" w:type="dxa"/>
        </w:tcPr>
        <w:p w14:paraId="2974C543" w14:textId="79A09FE7" w:rsidR="00680A0F" w:rsidRDefault="00680A0F" w:rsidP="00203637">
          <w:pPr>
            <w:pStyle w:val="Rodap"/>
            <w:rPr>
              <w:rFonts w:ascii="Times New Roman" w:hAnsi="Times New Roman" w:cs="Times New Roman"/>
            </w:rPr>
          </w:pPr>
          <w:r>
            <w:rPr>
              <w:rFonts w:ascii="Times New Roman" w:hAnsi="Times New Roman" w:cs="Times New Roman"/>
              <w:noProof/>
              <w:lang w:eastAsia="pt-BR"/>
            </w:rPr>
            <w:drawing>
              <wp:inline distT="0" distB="0" distL="0" distR="0" wp14:anchorId="5F5BEF80" wp14:editId="01F6F1A3">
                <wp:extent cx="1105535" cy="757555"/>
                <wp:effectExtent l="0" t="0" r="0" b="4445"/>
                <wp:docPr id="4" name="Imagem 4" descr="C:\Users\Sérgio Barreiros\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érgio Barreiros\AppData\Local\Microsoft\Windows\INetCache\Content.Word\image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05535" cy="757555"/>
                        </a:xfrm>
                        <a:prstGeom prst="rect">
                          <a:avLst/>
                        </a:prstGeom>
                        <a:noFill/>
                        <a:ln>
                          <a:noFill/>
                        </a:ln>
                      </pic:spPr>
                    </pic:pic>
                  </a:graphicData>
                </a:graphic>
              </wp:inline>
            </w:drawing>
          </w:r>
        </w:p>
      </w:tc>
    </w:tr>
  </w:tbl>
  <w:p w14:paraId="4A4E4016" w14:textId="77777777" w:rsidR="00680A0F" w:rsidRDefault="00680A0F">
    <w:pPr>
      <w:pStyle w:val="Rodap"/>
      <w:rPr>
        <w:rFonts w:ascii="Times New Roman" w:hAnsi="Times New Roman" w:cs="Times New Roman"/>
      </w:rPr>
    </w:pPr>
  </w:p>
  <w:p w14:paraId="48116C45" w14:textId="08A9AF30" w:rsidR="00A82F9B" w:rsidRPr="00F6054E" w:rsidRDefault="00A82F9B">
    <w:pPr>
      <w:pStyle w:val="Rodap"/>
      <w:rPr>
        <w:rFonts w:ascii="Times New Roman" w:hAnsi="Times New Roman" w:cs="Times New Roman"/>
      </w:rPr>
    </w:pPr>
    <w:r w:rsidRPr="00F6054E">
      <w:rPr>
        <w:rFonts w:ascii="Times New Roman" w:hAnsi="Times New Roman" w:cs="Times New Roman"/>
        <w:noProof/>
        <w:color w:val="808080" w:themeColor="background1" w:themeShade="80"/>
        <w:lang w:eastAsia="pt-BR"/>
      </w:rPr>
      <mc:AlternateContent>
        <mc:Choice Requires="wpg">
          <w:drawing>
            <wp:anchor distT="0" distB="0" distL="0" distR="0" simplePos="0" relativeHeight="251660288" behindDoc="0" locked="0" layoutInCell="1" allowOverlap="1" wp14:anchorId="0105E4F1" wp14:editId="701193BE">
              <wp:simplePos x="0" y="0"/>
              <wp:positionH relativeFrom="margin">
                <wp:posOffset>18299</wp:posOffset>
              </wp:positionH>
              <wp:positionV relativeFrom="bottomMargin">
                <wp:posOffset>87346</wp:posOffset>
              </wp:positionV>
              <wp:extent cx="5943600" cy="320040"/>
              <wp:effectExtent l="0" t="0" r="635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92EB1B5" w14:textId="77777777" w:rsidR="00A82F9B" w:rsidRDefault="00A82F9B">
                                <w:pPr>
                                  <w:jc w:val="right"/>
                                  <w:rPr>
                                    <w:color w:val="7F7F7F" w:themeColor="text1" w:themeTint="80"/>
                                  </w:rPr>
                                </w:pPr>
                                <w:r w:rsidRPr="00F6054E">
                                  <w:rPr>
                                    <w:rFonts w:ascii="Times New Roman" w:hAnsi="Times New Roman" w:cs="Times New Roman"/>
                                    <w:color w:val="7F7F7F" w:themeColor="text1" w:themeTint="80"/>
                                  </w:rPr>
                                  <w:t xml:space="preserve">Instituto Ruth Guimarães </w:t>
                                </w:r>
                              </w:p>
                            </w:sdtContent>
                          </w:sdt>
                          <w:p w14:paraId="6F64441E" w14:textId="77777777" w:rsidR="00A82F9B" w:rsidRDefault="00A82F9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Group 37" o:spid="_x0000_s1026" style="position:absolute;margin-left:1.45pt;margin-top:6.9pt;width:468pt;height:25.2pt;z-index:251660288;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6xMEA&#10;AADbAAAADwAAAGRycy9kb3ducmV2LnhtbERPzYrCMBC+C/sOYRb2IjbVtSLVKOoqiJddrQ8wNGNb&#10;bCalyWp9e3MQPH58//NlZ2pxo9ZVlhUMoxgEcW51xYWCc7YbTEE4j6yxtkwKHuRgufjozTHV9s5H&#10;up18IUIIuxQVlN43qZQuL8mgi2xDHLiLbQ36ANtC6hbvIdzUchTHE2mw4tBQYkObkvLr6d8oyH7/&#10;JttdlfCouf6sxnmy7m8Pa6W+PrvVDISnzr/FL/deK/gOY8OX8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LOsTBAAAA2wAAAA8AAAAAAAAAAAAAAAAAmAIAAGRycy9kb3du&#10;cmV2LnhtbFBLBQYAAAAABAAEAPUAAACGAw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sdt>
                      <w:sdtPr>
                        <w:rPr>
                          <w:rFonts w:ascii="Times New Roman" w:hAnsi="Times New Roman" w:cs="Times New Roman"/>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92EB1B5" w14:textId="77777777" w:rsidR="00A82F9B" w:rsidRDefault="00A82F9B">
                          <w:pPr>
                            <w:jc w:val="right"/>
                            <w:rPr>
                              <w:color w:val="7F7F7F" w:themeColor="text1" w:themeTint="80"/>
                            </w:rPr>
                          </w:pPr>
                          <w:r w:rsidRPr="00F6054E">
                            <w:rPr>
                              <w:rFonts w:ascii="Times New Roman" w:hAnsi="Times New Roman" w:cs="Times New Roman"/>
                              <w:color w:val="7F7F7F" w:themeColor="text1" w:themeTint="80"/>
                            </w:rPr>
                            <w:t xml:space="preserve">Instituto Ruth Guimarães </w:t>
                          </w:r>
                        </w:p>
                      </w:sdtContent>
                    </w:sdt>
                    <w:p w14:paraId="6F64441E" w14:textId="77777777" w:rsidR="00A82F9B" w:rsidRDefault="00A82F9B">
                      <w:pPr>
                        <w:jc w:val="right"/>
                        <w:rPr>
                          <w:color w:val="808080" w:themeColor="background1" w:themeShade="80"/>
                        </w:rPr>
                      </w:pPr>
                    </w:p>
                  </w:txbxContent>
                </v:textbox>
              </v:shape>
              <w10:wrap type="square" anchorx="margin" anchory="margin"/>
            </v:group>
          </w:pict>
        </mc:Fallback>
      </mc:AlternateContent>
    </w:r>
    <w:r w:rsidRPr="00F6054E">
      <w:rPr>
        <w:rFonts w:ascii="Times New Roman" w:hAnsi="Times New Roman" w:cs="Times New Roman"/>
        <w:noProof/>
        <w:lang w:eastAsia="pt-BR"/>
      </w:rPr>
      <mc:AlternateContent>
        <mc:Choice Requires="wps">
          <w:drawing>
            <wp:anchor distT="0" distB="0" distL="0" distR="0" simplePos="0" relativeHeight="251659264" behindDoc="0" locked="0" layoutInCell="1" allowOverlap="1" wp14:anchorId="7C793E16" wp14:editId="524FC468">
              <wp:simplePos x="0" y="0"/>
              <wp:positionH relativeFrom="rightMargin">
                <wp:align>left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457200" cy="320040"/>
              <wp:effectExtent l="0" t="0" r="0" b="1016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7F4645"/>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28BE7" w14:textId="77777777" w:rsidR="00A82F9B" w:rsidRDefault="00A82F9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680A0F">
                            <w:rPr>
                              <w:noProof/>
                              <w:color w:val="FFFFFF" w:themeColor="background1"/>
                              <w:sz w:val="28"/>
                              <w:szCs w:val="28"/>
                            </w:rPr>
                            <w:t>1</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" fillcolor="#7f4645" stroked="f" strokeweight="3pt">
              <v:textbox>
                <w:txbxContent>
                  <w:p w14:paraId="40028BE7" w14:textId="77777777" w:rsidR="00A82F9B" w:rsidRDefault="00A82F9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680A0F">
                      <w:rPr>
                        <w:noProof/>
                        <w:color w:val="FFFFFF" w:themeColor="background1"/>
                        <w:sz w:val="28"/>
                        <w:szCs w:val="28"/>
                      </w:rPr>
                      <w:t>1</w:t>
                    </w:r>
                    <w:r>
                      <w:rPr>
                        <w:noProof/>
                        <w:color w:val="FFFFFF" w:themeColor="background1"/>
                        <w:sz w:val="28"/>
                        <w:szCs w:val="28"/>
                      </w:rPr>
                      <w:fldChar w:fldCharType="end"/>
                    </w:r>
                  </w:p>
                </w:txbxContent>
              </v:textbox>
              <w10:wrap type="square" anchorx="margin" anchory="margin"/>
            </v:rect>
          </w:pict>
        </mc:Fallback>
      </mc:AlternateContent>
    </w:r>
    <w:r w:rsidR="0040491F" w:rsidRPr="00F6054E">
      <w:rPr>
        <w:rFonts w:ascii="Times New Roman" w:hAnsi="Times New Roman" w:cs="Times New Roman"/>
      </w:rPr>
      <w:t xml:space="preserve">Rua Carlos Pinto, 130 Cachoeira </w:t>
    </w:r>
    <w:proofErr w:type="spellStart"/>
    <w:r w:rsidR="0040491F" w:rsidRPr="00F6054E">
      <w:rPr>
        <w:rFonts w:ascii="Times New Roman" w:hAnsi="Times New Roman" w:cs="Times New Roman"/>
      </w:rPr>
      <w:t>Paulista-SP</w:t>
    </w:r>
    <w:proofErr w:type="spellEnd"/>
    <w:r w:rsidR="0040491F" w:rsidRPr="00F6054E">
      <w:rPr>
        <w:rFonts w:ascii="Times New Roman" w:hAnsi="Times New Roman" w:cs="Times New Roman"/>
      </w:rPr>
      <w:t xml:space="preserve"> 1263</w:t>
    </w:r>
    <w:r w:rsidR="002239DA">
      <w:rPr>
        <w:rFonts w:ascii="Times New Roman" w:hAnsi="Times New Roman" w:cs="Times New Roman"/>
      </w:rPr>
      <w:t>2</w:t>
    </w:r>
    <w:r w:rsidR="0040491F" w:rsidRPr="00F6054E">
      <w:rPr>
        <w:rFonts w:ascii="Times New Roman" w:hAnsi="Times New Roman" w:cs="Times New Roman"/>
      </w:rPr>
      <w:t>-0</w:t>
    </w:r>
    <w:r w:rsidR="002239DA">
      <w:rPr>
        <w:rFonts w:ascii="Times New Roman" w:hAnsi="Times New Roman" w:cs="Times New Roman"/>
      </w:rPr>
      <w:t>01</w:t>
    </w:r>
    <w:r w:rsidR="0040491F" w:rsidRPr="00F6054E">
      <w:rPr>
        <w:rFonts w:ascii="Times New Roman" w:hAnsi="Times New Roman" w:cs="Times New Roman"/>
      </w:rPr>
      <w:t xml:space="preserve"> tel.: (1</w:t>
    </w:r>
    <w:r w:rsidR="00F6054E">
      <w:rPr>
        <w:rFonts w:ascii="Times New Roman" w:hAnsi="Times New Roman" w:cs="Times New Roman"/>
      </w:rPr>
      <w:t>1</w:t>
    </w:r>
    <w:r w:rsidR="0040491F" w:rsidRPr="00F6054E">
      <w:rPr>
        <w:rFonts w:ascii="Times New Roman" w:hAnsi="Times New Roman" w:cs="Times New Roman"/>
      </w:rPr>
      <w:t xml:space="preserve">) </w:t>
    </w:r>
    <w:proofErr w:type="gramStart"/>
    <w:r w:rsidR="00F6054E">
      <w:rPr>
        <w:rFonts w:ascii="Times New Roman" w:hAnsi="Times New Roman" w:cs="Times New Roman"/>
      </w:rPr>
      <w:t>996429971</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10C2A" w14:textId="77777777" w:rsidR="00680A0F" w:rsidRDefault="00680A0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CCC91" w14:textId="77777777" w:rsidR="00A30168" w:rsidRDefault="00A30168" w:rsidP="00A82F9B">
      <w:r>
        <w:separator/>
      </w:r>
    </w:p>
  </w:footnote>
  <w:footnote w:type="continuationSeparator" w:id="0">
    <w:p w14:paraId="08C04443" w14:textId="77777777" w:rsidR="00A30168" w:rsidRDefault="00A30168" w:rsidP="00A82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C705B" w14:textId="77777777" w:rsidR="00680A0F" w:rsidRDefault="00680A0F">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2357"/>
      <w:gridCol w:w="1601"/>
      <w:gridCol w:w="2863"/>
    </w:tblGrid>
    <w:tr w:rsidR="00B6562D" w14:paraId="4E7F69D5" w14:textId="77777777" w:rsidTr="00CA319F">
      <w:tc>
        <w:tcPr>
          <w:tcW w:w="2220" w:type="dxa"/>
        </w:tcPr>
        <w:p w14:paraId="283C1721" w14:textId="77777777" w:rsidR="00B6562D" w:rsidRDefault="00B6562D" w:rsidP="00B6562D">
          <w:pPr>
            <w:pStyle w:val="Cabealho"/>
            <w:tabs>
              <w:tab w:val="left" w:pos="2923"/>
              <w:tab w:val="center" w:pos="4510"/>
            </w:tabs>
          </w:pPr>
          <w:r>
            <w:rPr>
              <w:noProof/>
              <w:lang w:eastAsia="pt-BR"/>
            </w:rPr>
            <w:drawing>
              <wp:inline distT="0" distB="0" distL="0" distR="0" wp14:anchorId="090BEF51" wp14:editId="29E8AF39">
                <wp:extent cx="1396800" cy="856800"/>
                <wp:effectExtent l="0" t="0" r="0" b="635"/>
                <wp:docPr id="214485652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6800" cy="856800"/>
                        </a:xfrm>
                        <a:prstGeom prst="rect">
                          <a:avLst/>
                        </a:prstGeom>
                        <a:noFill/>
                      </pic:spPr>
                    </pic:pic>
                  </a:graphicData>
                </a:graphic>
              </wp:inline>
            </w:drawing>
          </w:r>
        </w:p>
      </w:tc>
      <w:tc>
        <w:tcPr>
          <w:tcW w:w="2168" w:type="dxa"/>
        </w:tcPr>
        <w:p w14:paraId="245013A6" w14:textId="77777777" w:rsidR="00B6562D" w:rsidRDefault="00B6562D" w:rsidP="00B6562D">
          <w:pPr>
            <w:pStyle w:val="Cabealho"/>
            <w:tabs>
              <w:tab w:val="left" w:pos="2923"/>
              <w:tab w:val="center" w:pos="4510"/>
            </w:tabs>
          </w:pPr>
          <w:r>
            <w:rPr>
              <w:noProof/>
              <w:lang w:eastAsia="pt-BR"/>
            </w:rPr>
            <w:drawing>
              <wp:inline distT="0" distB="0" distL="0" distR="0" wp14:anchorId="5E96EB68" wp14:editId="5ED1DC7B">
                <wp:extent cx="1360076"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th 2.png"/>
                        <pic:cNvPicPr/>
                      </pic:nvPicPr>
                      <pic:blipFill>
                        <a:blip r:embed="rId2">
                          <a:extLst>
                            <a:ext uri="{28A0092B-C50C-407E-A947-70E740481C1C}">
                              <a14:useLocalDpi xmlns:a14="http://schemas.microsoft.com/office/drawing/2010/main" val="0"/>
                            </a:ext>
                          </a:extLst>
                        </a:blip>
                        <a:stretch>
                          <a:fillRect/>
                        </a:stretch>
                      </pic:blipFill>
                      <pic:spPr>
                        <a:xfrm>
                          <a:off x="0" y="0"/>
                          <a:ext cx="1366945" cy="1426392"/>
                        </a:xfrm>
                        <a:prstGeom prst="rect">
                          <a:avLst/>
                        </a:prstGeom>
                      </pic:spPr>
                    </pic:pic>
                  </a:graphicData>
                </a:graphic>
              </wp:inline>
            </w:drawing>
          </w:r>
        </w:p>
      </w:tc>
      <w:tc>
        <w:tcPr>
          <w:tcW w:w="2695" w:type="dxa"/>
        </w:tcPr>
        <w:p w14:paraId="2F0E85CC" w14:textId="77777777" w:rsidR="00B6562D" w:rsidRDefault="00B6562D" w:rsidP="00B6562D">
          <w:pPr>
            <w:pStyle w:val="Cabealho"/>
            <w:tabs>
              <w:tab w:val="left" w:pos="2923"/>
              <w:tab w:val="center" w:pos="4510"/>
            </w:tabs>
          </w:pPr>
          <w:r>
            <w:rPr>
              <w:noProof/>
              <w:lang w:eastAsia="pt-BR"/>
            </w:rPr>
            <w:drawing>
              <wp:inline distT="0" distB="0" distL="0" distR="0" wp14:anchorId="34044382" wp14:editId="229EB07D">
                <wp:extent cx="828000" cy="219600"/>
                <wp:effectExtent l="0" t="0" r="0" b="9525"/>
                <wp:docPr id="49080899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000" cy="219600"/>
                        </a:xfrm>
                        <a:prstGeom prst="rect">
                          <a:avLst/>
                        </a:prstGeom>
                        <a:noFill/>
                        <a:ln>
                          <a:noFill/>
                        </a:ln>
                      </pic:spPr>
                    </pic:pic>
                  </a:graphicData>
                </a:graphic>
              </wp:inline>
            </w:drawing>
          </w:r>
        </w:p>
      </w:tc>
      <w:tc>
        <w:tcPr>
          <w:tcW w:w="1927" w:type="dxa"/>
        </w:tcPr>
        <w:p w14:paraId="5B2FA951" w14:textId="77777777" w:rsidR="00B6562D" w:rsidRDefault="00B6562D" w:rsidP="00B6562D">
          <w:pPr>
            <w:pStyle w:val="Cabealho"/>
            <w:tabs>
              <w:tab w:val="left" w:pos="2923"/>
              <w:tab w:val="center" w:pos="4510"/>
            </w:tabs>
          </w:pPr>
          <w:r>
            <w:rPr>
              <w:noProof/>
              <w:lang w:eastAsia="pt-BR"/>
            </w:rPr>
            <w:drawing>
              <wp:inline distT="0" distB="0" distL="0" distR="0" wp14:anchorId="3CE57238" wp14:editId="495B9AC5">
                <wp:extent cx="1681200" cy="356400"/>
                <wp:effectExtent l="0" t="0" r="0" b="5715"/>
                <wp:docPr id="11669662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81200" cy="356400"/>
                        </a:xfrm>
                        <a:prstGeom prst="rect">
                          <a:avLst/>
                        </a:prstGeom>
                        <a:noFill/>
                      </pic:spPr>
                    </pic:pic>
                  </a:graphicData>
                </a:graphic>
              </wp:inline>
            </w:drawing>
          </w:r>
        </w:p>
      </w:tc>
    </w:tr>
  </w:tbl>
  <w:p w14:paraId="13151E6F" w14:textId="11133099" w:rsidR="00A82F9B" w:rsidRDefault="00A82F9B" w:rsidP="00A82F9B">
    <w:pPr>
      <w:pStyle w:val="Cabealh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014E7" w14:textId="77777777" w:rsidR="00680A0F" w:rsidRDefault="00680A0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1266B"/>
    <w:multiLevelType w:val="hybridMultilevel"/>
    <w:tmpl w:val="3F16A5A8"/>
    <w:lvl w:ilvl="0" w:tplc="0416000D">
      <w:start w:val="1"/>
      <w:numFmt w:val="bullet"/>
      <w:lvlText w:val=""/>
      <w:lvlJc w:val="left"/>
      <w:pPr>
        <w:ind w:left="784" w:hanging="360"/>
      </w:pPr>
      <w:rPr>
        <w:rFonts w:ascii="Wingdings" w:hAnsi="Wingdings" w:hint="default"/>
      </w:rPr>
    </w:lvl>
    <w:lvl w:ilvl="1" w:tplc="04160003" w:tentative="1">
      <w:start w:val="1"/>
      <w:numFmt w:val="bullet"/>
      <w:lvlText w:val="o"/>
      <w:lvlJc w:val="left"/>
      <w:pPr>
        <w:ind w:left="1504" w:hanging="360"/>
      </w:pPr>
      <w:rPr>
        <w:rFonts w:ascii="Courier New" w:hAnsi="Courier New" w:cs="Courier New" w:hint="default"/>
      </w:rPr>
    </w:lvl>
    <w:lvl w:ilvl="2" w:tplc="04160005" w:tentative="1">
      <w:start w:val="1"/>
      <w:numFmt w:val="bullet"/>
      <w:lvlText w:val=""/>
      <w:lvlJc w:val="left"/>
      <w:pPr>
        <w:ind w:left="2224" w:hanging="360"/>
      </w:pPr>
      <w:rPr>
        <w:rFonts w:ascii="Wingdings" w:hAnsi="Wingdings" w:hint="default"/>
      </w:rPr>
    </w:lvl>
    <w:lvl w:ilvl="3" w:tplc="04160001" w:tentative="1">
      <w:start w:val="1"/>
      <w:numFmt w:val="bullet"/>
      <w:lvlText w:val=""/>
      <w:lvlJc w:val="left"/>
      <w:pPr>
        <w:ind w:left="2944" w:hanging="360"/>
      </w:pPr>
      <w:rPr>
        <w:rFonts w:ascii="Symbol" w:hAnsi="Symbol" w:hint="default"/>
      </w:rPr>
    </w:lvl>
    <w:lvl w:ilvl="4" w:tplc="04160003" w:tentative="1">
      <w:start w:val="1"/>
      <w:numFmt w:val="bullet"/>
      <w:lvlText w:val="o"/>
      <w:lvlJc w:val="left"/>
      <w:pPr>
        <w:ind w:left="3664" w:hanging="360"/>
      </w:pPr>
      <w:rPr>
        <w:rFonts w:ascii="Courier New" w:hAnsi="Courier New" w:cs="Courier New" w:hint="default"/>
      </w:rPr>
    </w:lvl>
    <w:lvl w:ilvl="5" w:tplc="04160005" w:tentative="1">
      <w:start w:val="1"/>
      <w:numFmt w:val="bullet"/>
      <w:lvlText w:val=""/>
      <w:lvlJc w:val="left"/>
      <w:pPr>
        <w:ind w:left="4384" w:hanging="360"/>
      </w:pPr>
      <w:rPr>
        <w:rFonts w:ascii="Wingdings" w:hAnsi="Wingdings" w:hint="default"/>
      </w:rPr>
    </w:lvl>
    <w:lvl w:ilvl="6" w:tplc="04160001" w:tentative="1">
      <w:start w:val="1"/>
      <w:numFmt w:val="bullet"/>
      <w:lvlText w:val=""/>
      <w:lvlJc w:val="left"/>
      <w:pPr>
        <w:ind w:left="5104" w:hanging="360"/>
      </w:pPr>
      <w:rPr>
        <w:rFonts w:ascii="Symbol" w:hAnsi="Symbol" w:hint="default"/>
      </w:rPr>
    </w:lvl>
    <w:lvl w:ilvl="7" w:tplc="04160003" w:tentative="1">
      <w:start w:val="1"/>
      <w:numFmt w:val="bullet"/>
      <w:lvlText w:val="o"/>
      <w:lvlJc w:val="left"/>
      <w:pPr>
        <w:ind w:left="5824" w:hanging="360"/>
      </w:pPr>
      <w:rPr>
        <w:rFonts w:ascii="Courier New" w:hAnsi="Courier New" w:cs="Courier New" w:hint="default"/>
      </w:rPr>
    </w:lvl>
    <w:lvl w:ilvl="8" w:tplc="04160005" w:tentative="1">
      <w:start w:val="1"/>
      <w:numFmt w:val="bullet"/>
      <w:lvlText w:val=""/>
      <w:lvlJc w:val="left"/>
      <w:pPr>
        <w:ind w:left="6544" w:hanging="360"/>
      </w:pPr>
      <w:rPr>
        <w:rFonts w:ascii="Wingdings" w:hAnsi="Wingdings" w:hint="default"/>
      </w:rPr>
    </w:lvl>
  </w:abstractNum>
  <w:abstractNum w:abstractNumId="1">
    <w:nsid w:val="665752E0"/>
    <w:multiLevelType w:val="hybridMultilevel"/>
    <w:tmpl w:val="F1502AB6"/>
    <w:lvl w:ilvl="0" w:tplc="916C563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F9B"/>
    <w:rsid w:val="00036661"/>
    <w:rsid w:val="00055FBF"/>
    <w:rsid w:val="00070627"/>
    <w:rsid w:val="000B1F6A"/>
    <w:rsid w:val="000B6F0B"/>
    <w:rsid w:val="000F1000"/>
    <w:rsid w:val="00177AA7"/>
    <w:rsid w:val="001B2BB2"/>
    <w:rsid w:val="001B7177"/>
    <w:rsid w:val="001C2920"/>
    <w:rsid w:val="001D07BC"/>
    <w:rsid w:val="00200BB4"/>
    <w:rsid w:val="002012B7"/>
    <w:rsid w:val="00202B99"/>
    <w:rsid w:val="00221E56"/>
    <w:rsid w:val="002239DA"/>
    <w:rsid w:val="00244BC5"/>
    <w:rsid w:val="00250966"/>
    <w:rsid w:val="002902FC"/>
    <w:rsid w:val="002A5FEE"/>
    <w:rsid w:val="002D1841"/>
    <w:rsid w:val="00357EE6"/>
    <w:rsid w:val="0037117B"/>
    <w:rsid w:val="00381C8A"/>
    <w:rsid w:val="003E50EB"/>
    <w:rsid w:val="0040491F"/>
    <w:rsid w:val="00411B73"/>
    <w:rsid w:val="00472E91"/>
    <w:rsid w:val="00495CA4"/>
    <w:rsid w:val="004F7C49"/>
    <w:rsid w:val="005109D1"/>
    <w:rsid w:val="005A5FBF"/>
    <w:rsid w:val="005D1B18"/>
    <w:rsid w:val="005F1151"/>
    <w:rsid w:val="006451EE"/>
    <w:rsid w:val="00664451"/>
    <w:rsid w:val="00666002"/>
    <w:rsid w:val="00680A0F"/>
    <w:rsid w:val="006877BF"/>
    <w:rsid w:val="006922F2"/>
    <w:rsid w:val="006A1368"/>
    <w:rsid w:val="00715DCE"/>
    <w:rsid w:val="00726E23"/>
    <w:rsid w:val="00734E00"/>
    <w:rsid w:val="007718A9"/>
    <w:rsid w:val="007864D1"/>
    <w:rsid w:val="007F24EE"/>
    <w:rsid w:val="0080203F"/>
    <w:rsid w:val="0081315B"/>
    <w:rsid w:val="008362EF"/>
    <w:rsid w:val="00867F36"/>
    <w:rsid w:val="00885222"/>
    <w:rsid w:val="008B359A"/>
    <w:rsid w:val="008D5B30"/>
    <w:rsid w:val="008F43D6"/>
    <w:rsid w:val="009467BC"/>
    <w:rsid w:val="009612B9"/>
    <w:rsid w:val="009760F9"/>
    <w:rsid w:val="009B4A90"/>
    <w:rsid w:val="009C22D4"/>
    <w:rsid w:val="009E69E2"/>
    <w:rsid w:val="00A30168"/>
    <w:rsid w:val="00A52E7E"/>
    <w:rsid w:val="00A722C6"/>
    <w:rsid w:val="00A82F9B"/>
    <w:rsid w:val="00AC0E00"/>
    <w:rsid w:val="00AD6B4C"/>
    <w:rsid w:val="00AE350D"/>
    <w:rsid w:val="00B141FA"/>
    <w:rsid w:val="00B30334"/>
    <w:rsid w:val="00B44686"/>
    <w:rsid w:val="00B6562D"/>
    <w:rsid w:val="00BD57CA"/>
    <w:rsid w:val="00BF1AE3"/>
    <w:rsid w:val="00C15529"/>
    <w:rsid w:val="00C2106F"/>
    <w:rsid w:val="00C80CAA"/>
    <w:rsid w:val="00C84E54"/>
    <w:rsid w:val="00CA50DC"/>
    <w:rsid w:val="00CA543C"/>
    <w:rsid w:val="00CC2FEE"/>
    <w:rsid w:val="00D002C3"/>
    <w:rsid w:val="00D23949"/>
    <w:rsid w:val="00D849C3"/>
    <w:rsid w:val="00DB4AE6"/>
    <w:rsid w:val="00DB664F"/>
    <w:rsid w:val="00DB7CE2"/>
    <w:rsid w:val="00DF635A"/>
    <w:rsid w:val="00E06CE9"/>
    <w:rsid w:val="00E530A7"/>
    <w:rsid w:val="00E80104"/>
    <w:rsid w:val="00EA1F5B"/>
    <w:rsid w:val="00EE2FE8"/>
    <w:rsid w:val="00F419E8"/>
    <w:rsid w:val="00F42DB8"/>
    <w:rsid w:val="00F6054E"/>
    <w:rsid w:val="00F62288"/>
    <w:rsid w:val="00F95B17"/>
    <w:rsid w:val="00F979D6"/>
    <w:rsid w:val="00FA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1CF8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Ttulo1">
    <w:name w:val="heading 1"/>
    <w:basedOn w:val="Normal"/>
    <w:next w:val="Normal"/>
    <w:link w:val="Ttulo1Char"/>
    <w:autoRedefine/>
    <w:uiPriority w:val="9"/>
    <w:qFormat/>
    <w:rsid w:val="00AC0E00"/>
    <w:pPr>
      <w:keepNext/>
      <w:keepLines/>
      <w:spacing w:before="240" w:line="276" w:lineRule="auto"/>
      <w:jc w:val="center"/>
      <w:outlineLvl w:val="0"/>
    </w:pPr>
    <w:rPr>
      <w:rFonts w:ascii="Times New Roman" w:eastAsia="Times New Roman" w:hAnsi="Times New Roman" w:cs="Times New Roman"/>
      <w:b/>
      <w:bCs/>
      <w:kern w:val="2"/>
      <w:lang w:eastAsia="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F9B"/>
    <w:pPr>
      <w:tabs>
        <w:tab w:val="center" w:pos="4680"/>
        <w:tab w:val="right" w:pos="9360"/>
      </w:tabs>
    </w:pPr>
  </w:style>
  <w:style w:type="character" w:customStyle="1" w:styleId="CabealhoChar">
    <w:name w:val="Cabeçalho Char"/>
    <w:basedOn w:val="Fontepargpadro"/>
    <w:link w:val="Cabealho"/>
    <w:uiPriority w:val="99"/>
    <w:rsid w:val="00A82F9B"/>
    <w:rPr>
      <w:lang w:val="pt-BR"/>
    </w:rPr>
  </w:style>
  <w:style w:type="paragraph" w:styleId="Rodap">
    <w:name w:val="footer"/>
    <w:basedOn w:val="Normal"/>
    <w:link w:val="RodapChar"/>
    <w:uiPriority w:val="99"/>
    <w:unhideWhenUsed/>
    <w:rsid w:val="00A82F9B"/>
    <w:pPr>
      <w:tabs>
        <w:tab w:val="center" w:pos="4680"/>
        <w:tab w:val="right" w:pos="9360"/>
      </w:tabs>
    </w:pPr>
  </w:style>
  <w:style w:type="character" w:customStyle="1" w:styleId="RodapChar">
    <w:name w:val="Rodapé Char"/>
    <w:basedOn w:val="Fontepargpadro"/>
    <w:link w:val="Rodap"/>
    <w:uiPriority w:val="99"/>
    <w:rsid w:val="00A82F9B"/>
    <w:rPr>
      <w:lang w:val="pt-BR"/>
    </w:rPr>
  </w:style>
  <w:style w:type="character" w:styleId="TextodoEspaoReservado">
    <w:name w:val="Placeholder Text"/>
    <w:basedOn w:val="Fontepargpadro"/>
    <w:uiPriority w:val="99"/>
    <w:semiHidden/>
    <w:rsid w:val="00A82F9B"/>
    <w:rPr>
      <w:color w:val="808080"/>
    </w:rPr>
  </w:style>
  <w:style w:type="character" w:styleId="Forte">
    <w:name w:val="Strong"/>
    <w:basedOn w:val="Fontepargpadro"/>
    <w:uiPriority w:val="22"/>
    <w:qFormat/>
    <w:rsid w:val="00BD57CA"/>
    <w:rPr>
      <w:b/>
      <w:bCs/>
    </w:rPr>
  </w:style>
  <w:style w:type="paragraph" w:styleId="Textodebalo">
    <w:name w:val="Balloon Text"/>
    <w:basedOn w:val="Normal"/>
    <w:link w:val="TextodebaloChar"/>
    <w:uiPriority w:val="99"/>
    <w:semiHidden/>
    <w:unhideWhenUsed/>
    <w:rsid w:val="006451EE"/>
    <w:rPr>
      <w:rFonts w:ascii="Tahoma" w:hAnsi="Tahoma" w:cs="Tahoma"/>
      <w:sz w:val="16"/>
      <w:szCs w:val="16"/>
    </w:rPr>
  </w:style>
  <w:style w:type="character" w:customStyle="1" w:styleId="TextodebaloChar">
    <w:name w:val="Texto de balão Char"/>
    <w:basedOn w:val="Fontepargpadro"/>
    <w:link w:val="Textodebalo"/>
    <w:uiPriority w:val="99"/>
    <w:semiHidden/>
    <w:rsid w:val="006451EE"/>
    <w:rPr>
      <w:rFonts w:ascii="Tahoma" w:hAnsi="Tahoma" w:cs="Tahoma"/>
      <w:sz w:val="16"/>
      <w:szCs w:val="16"/>
      <w:lang w:val="pt-BR"/>
    </w:rPr>
  </w:style>
  <w:style w:type="paragraph" w:styleId="PargrafodaLista">
    <w:name w:val="List Paragraph"/>
    <w:basedOn w:val="Normal"/>
    <w:uiPriority w:val="34"/>
    <w:qFormat/>
    <w:rsid w:val="009E69E2"/>
    <w:pPr>
      <w:ind w:left="720"/>
      <w:contextualSpacing/>
    </w:pPr>
  </w:style>
  <w:style w:type="character" w:styleId="Hyperlink">
    <w:name w:val="Hyperlink"/>
    <w:basedOn w:val="Fontepargpadro"/>
    <w:uiPriority w:val="99"/>
    <w:unhideWhenUsed/>
    <w:rsid w:val="009E69E2"/>
    <w:rPr>
      <w:color w:val="0563C1" w:themeColor="hyperlink"/>
      <w:u w:val="single"/>
    </w:rPr>
  </w:style>
  <w:style w:type="character" w:customStyle="1" w:styleId="Ttulo1Char">
    <w:name w:val="Título 1 Char"/>
    <w:basedOn w:val="Fontepargpadro"/>
    <w:link w:val="Ttulo1"/>
    <w:uiPriority w:val="9"/>
    <w:rsid w:val="00AC0E00"/>
    <w:rPr>
      <w:rFonts w:ascii="Times New Roman" w:eastAsia="Times New Roman" w:hAnsi="Times New Roman" w:cs="Times New Roman"/>
      <w:b/>
      <w:bCs/>
      <w:kern w:val="2"/>
      <w:lang w:val="pt-BR" w:eastAsia="pt-BR"/>
      <w14:ligatures w14:val="standardContextual"/>
    </w:rPr>
  </w:style>
  <w:style w:type="table" w:styleId="Tabelacomgrade">
    <w:name w:val="Table Grid"/>
    <w:basedOn w:val="Tabelanormal"/>
    <w:uiPriority w:val="39"/>
    <w:rsid w:val="00B65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Ttulo1">
    <w:name w:val="heading 1"/>
    <w:basedOn w:val="Normal"/>
    <w:next w:val="Normal"/>
    <w:link w:val="Ttulo1Char"/>
    <w:autoRedefine/>
    <w:uiPriority w:val="9"/>
    <w:qFormat/>
    <w:rsid w:val="00AC0E00"/>
    <w:pPr>
      <w:keepNext/>
      <w:keepLines/>
      <w:spacing w:before="240" w:line="276" w:lineRule="auto"/>
      <w:jc w:val="center"/>
      <w:outlineLvl w:val="0"/>
    </w:pPr>
    <w:rPr>
      <w:rFonts w:ascii="Times New Roman" w:eastAsia="Times New Roman" w:hAnsi="Times New Roman" w:cs="Times New Roman"/>
      <w:b/>
      <w:bCs/>
      <w:kern w:val="2"/>
      <w:lang w:eastAsia="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F9B"/>
    <w:pPr>
      <w:tabs>
        <w:tab w:val="center" w:pos="4680"/>
        <w:tab w:val="right" w:pos="9360"/>
      </w:tabs>
    </w:pPr>
  </w:style>
  <w:style w:type="character" w:customStyle="1" w:styleId="CabealhoChar">
    <w:name w:val="Cabeçalho Char"/>
    <w:basedOn w:val="Fontepargpadro"/>
    <w:link w:val="Cabealho"/>
    <w:uiPriority w:val="99"/>
    <w:rsid w:val="00A82F9B"/>
    <w:rPr>
      <w:lang w:val="pt-BR"/>
    </w:rPr>
  </w:style>
  <w:style w:type="paragraph" w:styleId="Rodap">
    <w:name w:val="footer"/>
    <w:basedOn w:val="Normal"/>
    <w:link w:val="RodapChar"/>
    <w:uiPriority w:val="99"/>
    <w:unhideWhenUsed/>
    <w:rsid w:val="00A82F9B"/>
    <w:pPr>
      <w:tabs>
        <w:tab w:val="center" w:pos="4680"/>
        <w:tab w:val="right" w:pos="9360"/>
      </w:tabs>
    </w:pPr>
  </w:style>
  <w:style w:type="character" w:customStyle="1" w:styleId="RodapChar">
    <w:name w:val="Rodapé Char"/>
    <w:basedOn w:val="Fontepargpadro"/>
    <w:link w:val="Rodap"/>
    <w:uiPriority w:val="99"/>
    <w:rsid w:val="00A82F9B"/>
    <w:rPr>
      <w:lang w:val="pt-BR"/>
    </w:rPr>
  </w:style>
  <w:style w:type="character" w:styleId="TextodoEspaoReservado">
    <w:name w:val="Placeholder Text"/>
    <w:basedOn w:val="Fontepargpadro"/>
    <w:uiPriority w:val="99"/>
    <w:semiHidden/>
    <w:rsid w:val="00A82F9B"/>
    <w:rPr>
      <w:color w:val="808080"/>
    </w:rPr>
  </w:style>
  <w:style w:type="character" w:styleId="Forte">
    <w:name w:val="Strong"/>
    <w:basedOn w:val="Fontepargpadro"/>
    <w:uiPriority w:val="22"/>
    <w:qFormat/>
    <w:rsid w:val="00BD57CA"/>
    <w:rPr>
      <w:b/>
      <w:bCs/>
    </w:rPr>
  </w:style>
  <w:style w:type="paragraph" w:styleId="Textodebalo">
    <w:name w:val="Balloon Text"/>
    <w:basedOn w:val="Normal"/>
    <w:link w:val="TextodebaloChar"/>
    <w:uiPriority w:val="99"/>
    <w:semiHidden/>
    <w:unhideWhenUsed/>
    <w:rsid w:val="006451EE"/>
    <w:rPr>
      <w:rFonts w:ascii="Tahoma" w:hAnsi="Tahoma" w:cs="Tahoma"/>
      <w:sz w:val="16"/>
      <w:szCs w:val="16"/>
    </w:rPr>
  </w:style>
  <w:style w:type="character" w:customStyle="1" w:styleId="TextodebaloChar">
    <w:name w:val="Texto de balão Char"/>
    <w:basedOn w:val="Fontepargpadro"/>
    <w:link w:val="Textodebalo"/>
    <w:uiPriority w:val="99"/>
    <w:semiHidden/>
    <w:rsid w:val="006451EE"/>
    <w:rPr>
      <w:rFonts w:ascii="Tahoma" w:hAnsi="Tahoma" w:cs="Tahoma"/>
      <w:sz w:val="16"/>
      <w:szCs w:val="16"/>
      <w:lang w:val="pt-BR"/>
    </w:rPr>
  </w:style>
  <w:style w:type="paragraph" w:styleId="PargrafodaLista">
    <w:name w:val="List Paragraph"/>
    <w:basedOn w:val="Normal"/>
    <w:uiPriority w:val="34"/>
    <w:qFormat/>
    <w:rsid w:val="009E69E2"/>
    <w:pPr>
      <w:ind w:left="720"/>
      <w:contextualSpacing/>
    </w:pPr>
  </w:style>
  <w:style w:type="character" w:styleId="Hyperlink">
    <w:name w:val="Hyperlink"/>
    <w:basedOn w:val="Fontepargpadro"/>
    <w:uiPriority w:val="99"/>
    <w:unhideWhenUsed/>
    <w:rsid w:val="009E69E2"/>
    <w:rPr>
      <w:color w:val="0563C1" w:themeColor="hyperlink"/>
      <w:u w:val="single"/>
    </w:rPr>
  </w:style>
  <w:style w:type="character" w:customStyle="1" w:styleId="Ttulo1Char">
    <w:name w:val="Título 1 Char"/>
    <w:basedOn w:val="Fontepargpadro"/>
    <w:link w:val="Ttulo1"/>
    <w:uiPriority w:val="9"/>
    <w:rsid w:val="00AC0E00"/>
    <w:rPr>
      <w:rFonts w:ascii="Times New Roman" w:eastAsia="Times New Roman" w:hAnsi="Times New Roman" w:cs="Times New Roman"/>
      <w:b/>
      <w:bCs/>
      <w:kern w:val="2"/>
      <w:lang w:val="pt-BR" w:eastAsia="pt-BR"/>
      <w14:ligatures w14:val="standardContextual"/>
    </w:rPr>
  </w:style>
  <w:style w:type="table" w:styleId="Tabelacomgrade">
    <w:name w:val="Table Grid"/>
    <w:basedOn w:val="Tabelanormal"/>
    <w:uiPriority w:val="39"/>
    <w:rsid w:val="00B65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139114">
      <w:bodyDiv w:val="1"/>
      <w:marLeft w:val="0"/>
      <w:marRight w:val="0"/>
      <w:marTop w:val="0"/>
      <w:marBottom w:val="0"/>
      <w:divBdr>
        <w:top w:val="none" w:sz="0" w:space="0" w:color="auto"/>
        <w:left w:val="none" w:sz="0" w:space="0" w:color="auto"/>
        <w:bottom w:val="none" w:sz="0" w:space="0" w:color="auto"/>
        <w:right w:val="none" w:sz="0" w:space="0" w:color="auto"/>
      </w:divBdr>
    </w:div>
    <w:div w:id="611405189">
      <w:bodyDiv w:val="1"/>
      <w:marLeft w:val="0"/>
      <w:marRight w:val="0"/>
      <w:marTop w:val="0"/>
      <w:marBottom w:val="0"/>
      <w:divBdr>
        <w:top w:val="none" w:sz="0" w:space="0" w:color="auto"/>
        <w:left w:val="none" w:sz="0" w:space="0" w:color="auto"/>
        <w:bottom w:val="none" w:sz="0" w:space="0" w:color="auto"/>
        <w:right w:val="none" w:sz="0" w:space="0" w:color="auto"/>
      </w:divBdr>
    </w:div>
    <w:div w:id="794563749">
      <w:bodyDiv w:val="1"/>
      <w:marLeft w:val="0"/>
      <w:marRight w:val="0"/>
      <w:marTop w:val="0"/>
      <w:marBottom w:val="0"/>
      <w:divBdr>
        <w:top w:val="none" w:sz="0" w:space="0" w:color="auto"/>
        <w:left w:val="none" w:sz="0" w:space="0" w:color="auto"/>
        <w:bottom w:val="none" w:sz="0" w:space="0" w:color="auto"/>
        <w:right w:val="none" w:sz="0" w:space="0" w:color="auto"/>
      </w:divBdr>
    </w:div>
    <w:div w:id="1558131110">
      <w:bodyDiv w:val="1"/>
      <w:marLeft w:val="0"/>
      <w:marRight w:val="0"/>
      <w:marTop w:val="0"/>
      <w:marBottom w:val="0"/>
      <w:divBdr>
        <w:top w:val="none" w:sz="0" w:space="0" w:color="auto"/>
        <w:left w:val="none" w:sz="0" w:space="0" w:color="auto"/>
        <w:bottom w:val="none" w:sz="0" w:space="0" w:color="auto"/>
        <w:right w:val="none" w:sz="0" w:space="0" w:color="auto"/>
      </w:divBdr>
    </w:div>
    <w:div w:id="16459636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rg1920@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Instituto Ruth Guimarães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1875</Words>
  <Characters>10126</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Junia</dc:creator>
  <cp:lastModifiedBy>Sérgio Barreiros</cp:lastModifiedBy>
  <cp:revision>18</cp:revision>
  <dcterms:created xsi:type="dcterms:W3CDTF">2026-02-22T23:53:00Z</dcterms:created>
  <dcterms:modified xsi:type="dcterms:W3CDTF">2026-09-19T00:46:00Z</dcterms:modified>
</cp:coreProperties>
</file>